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16du wp14">
  <w:body>
    <w:p w:rsidR="008F79BC" w:rsidRDefault="0009462F" w14:paraId="63532DBF" w14:textId="77777777">
      <w:pPr>
        <w:pStyle w:val="Corpodetexto"/>
        <w:spacing w:before="0"/>
        <w:ind w:left="4143"/>
        <w:jc w:val="left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58DC0CF0" wp14:editId="0CE92F0E">
            <wp:extent cx="588073" cy="588073"/>
            <wp:effectExtent l="0" t="0" r="0" b="0"/>
            <wp:docPr id="2" name="Image 2" descr="C:\Users\beijanizy.abadia\AppData\Local\Microsoft\Windows\INetCache\Content.MSO\5317801C.tmp, Imagem, Imagem, Imagem, Imagem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C:\Users\beijanizy.abadia\AppData\Local\Microsoft\Windows\INetCache\Content.MSO\5317801C.tmp, Imagem, Imagem, Imagem, Imagem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8073" cy="5880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79BC" w:rsidRDefault="0009462F" w14:paraId="090EEB08" w14:textId="77777777">
      <w:pPr>
        <w:spacing w:before="129" w:line="267" w:lineRule="exact"/>
        <w:ind w:left="1451" w:right="1495"/>
        <w:jc w:val="center"/>
      </w:pPr>
      <w:r>
        <w:t>Ministério</w:t>
      </w:r>
      <w:r>
        <w:rPr>
          <w:spacing w:val="-6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rPr>
          <w:spacing w:val="-2"/>
        </w:rPr>
        <w:t>Cultura</w:t>
      </w:r>
    </w:p>
    <w:p w:rsidR="008F79BC" w:rsidRDefault="0009462F" w14:paraId="1C5B41F0" w14:textId="68CC055C">
      <w:pPr>
        <w:ind w:left="2064" w:right="2288" w:firstLine="10"/>
        <w:jc w:val="center"/>
      </w:pPr>
      <w:r>
        <w:t>Instituto</w:t>
      </w:r>
      <w:r>
        <w:rPr>
          <w:spacing w:val="-8"/>
        </w:rPr>
        <w:t xml:space="preserve"> </w:t>
      </w:r>
      <w:r>
        <w:t>do</w:t>
      </w:r>
      <w:r>
        <w:rPr>
          <w:spacing w:val="-9"/>
        </w:rPr>
        <w:t xml:space="preserve"> </w:t>
      </w:r>
      <w:r>
        <w:t>Patrimônio</w:t>
      </w:r>
      <w:r>
        <w:rPr>
          <w:spacing w:val="-8"/>
        </w:rPr>
        <w:t xml:space="preserve"> </w:t>
      </w:r>
      <w:r>
        <w:t>Histórico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Artístico</w:t>
      </w:r>
      <w:r>
        <w:rPr>
          <w:spacing w:val="-8"/>
        </w:rPr>
        <w:t xml:space="preserve"> </w:t>
      </w:r>
      <w:r>
        <w:t>Nacional Departamento</w:t>
      </w:r>
      <w:r>
        <w:rPr>
          <w:spacing w:val="-1"/>
        </w:rPr>
        <w:t xml:space="preserve"> </w:t>
      </w:r>
      <w:r w:rsidR="002419C4">
        <w:t>de Articulação, Fomento e Educação</w:t>
      </w:r>
    </w:p>
    <w:p w:rsidR="008F79BC" w:rsidRDefault="008F79BC" w14:paraId="73FD5838" w14:textId="77777777">
      <w:pPr>
        <w:pStyle w:val="Corpodetexto"/>
        <w:spacing w:before="25"/>
        <w:ind w:left="0"/>
        <w:jc w:val="left"/>
        <w:rPr>
          <w:sz w:val="22"/>
        </w:rPr>
      </w:pPr>
    </w:p>
    <w:p w:rsidR="008F79BC" w:rsidP="4719D217" w:rsidRDefault="0009462F" w14:paraId="592E59D9" w14:textId="37D2648B">
      <w:pPr>
        <w:spacing w:line="340" w:lineRule="auto"/>
        <w:ind w:left="1451" w:right="1443"/>
        <w:jc w:val="center"/>
        <w:rPr>
          <w:b w:val="1"/>
          <w:bCs w:val="1"/>
          <w:sz w:val="24"/>
          <w:szCs w:val="24"/>
        </w:rPr>
      </w:pPr>
      <w:r w:rsidRPr="4719D217" w:rsidR="0009462F">
        <w:rPr>
          <w:b w:val="1"/>
          <w:bCs w:val="1"/>
          <w:sz w:val="24"/>
          <w:szCs w:val="24"/>
        </w:rPr>
        <w:t>EDITAL</w:t>
      </w:r>
      <w:r w:rsidRPr="4719D217" w:rsidR="0009462F">
        <w:rPr>
          <w:b w:val="1"/>
          <w:bCs w:val="1"/>
          <w:spacing w:val="-11"/>
          <w:sz w:val="24"/>
          <w:szCs w:val="24"/>
        </w:rPr>
        <w:t xml:space="preserve"> </w:t>
      </w:r>
      <w:r w:rsidRPr="4719D217" w:rsidR="0009462F">
        <w:rPr>
          <w:b w:val="1"/>
          <w:bCs w:val="1"/>
          <w:sz w:val="24"/>
          <w:szCs w:val="24"/>
        </w:rPr>
        <w:t>DE</w:t>
      </w:r>
      <w:r w:rsidRPr="4719D217" w:rsidR="0009462F">
        <w:rPr>
          <w:b w:val="1"/>
          <w:bCs w:val="1"/>
          <w:spacing w:val="-11"/>
          <w:sz w:val="24"/>
          <w:szCs w:val="24"/>
        </w:rPr>
        <w:t xml:space="preserve"> </w:t>
      </w:r>
      <w:r w:rsidRPr="4719D217" w:rsidR="0009462F">
        <w:rPr>
          <w:b w:val="1"/>
          <w:bCs w:val="1"/>
          <w:sz w:val="24"/>
          <w:szCs w:val="24"/>
        </w:rPr>
        <w:t>CHAMAMENTO</w:t>
      </w:r>
      <w:r w:rsidRPr="4719D217" w:rsidR="0009462F">
        <w:rPr>
          <w:b w:val="1"/>
          <w:bCs w:val="1"/>
          <w:spacing w:val="-6"/>
          <w:sz w:val="24"/>
          <w:szCs w:val="24"/>
        </w:rPr>
        <w:t xml:space="preserve"> </w:t>
      </w:r>
      <w:r w:rsidRPr="4719D217" w:rsidR="0009462F">
        <w:rPr>
          <w:b w:val="1"/>
          <w:bCs w:val="1"/>
          <w:sz w:val="24"/>
          <w:szCs w:val="24"/>
        </w:rPr>
        <w:t>PÚBLICO</w:t>
      </w:r>
      <w:r w:rsidRPr="4719D217" w:rsidR="0009462F">
        <w:rPr>
          <w:b w:val="1"/>
          <w:bCs w:val="1"/>
          <w:spacing w:val="-6"/>
          <w:sz w:val="24"/>
          <w:szCs w:val="24"/>
        </w:rPr>
        <w:t xml:space="preserve"> </w:t>
      </w:r>
      <w:r w:rsidRPr="4719D217" w:rsidR="0009462F">
        <w:rPr>
          <w:b w:val="1"/>
          <w:bCs w:val="1"/>
          <w:sz w:val="24"/>
          <w:szCs w:val="24"/>
        </w:rPr>
        <w:t>Nº</w:t>
      </w:r>
      <w:r w:rsidRPr="4719D217" w:rsidR="0009462F">
        <w:rPr>
          <w:b w:val="1"/>
          <w:bCs w:val="1"/>
          <w:spacing w:val="-5"/>
          <w:sz w:val="24"/>
          <w:szCs w:val="24"/>
        </w:rPr>
        <w:t xml:space="preserve"> </w:t>
      </w:r>
      <w:r w:rsidRPr="4719D217" w:rsidR="257DDDE7">
        <w:rPr>
          <w:b w:val="1"/>
          <w:bCs w:val="1"/>
          <w:spacing w:val="-5"/>
          <w:sz w:val="24"/>
          <w:szCs w:val="24"/>
        </w:rPr>
        <w:t xml:space="preserve">01</w:t>
      </w:r>
      <w:r w:rsidRPr="4719D217" w:rsidR="0009462F">
        <w:rPr>
          <w:b w:val="1"/>
          <w:bCs w:val="1"/>
          <w:sz w:val="24"/>
          <w:szCs w:val="24"/>
        </w:rPr>
        <w:t xml:space="preserve">/2025 </w:t>
      </w:r>
    </w:p>
    <w:p w:rsidR="53FD9DBB" w:rsidP="4719D217" w:rsidRDefault="53FD9DBB" w14:paraId="1B7EA064" w14:textId="0B889FC2">
      <w:pPr>
        <w:pStyle w:val="Normal"/>
        <w:suppressLineNumbers w:val="0"/>
        <w:bidi w:val="0"/>
        <w:spacing w:before="0" w:beforeAutospacing="off" w:after="0" w:afterAutospacing="off" w:line="340" w:lineRule="auto"/>
        <w:ind w:left="1451" w:right="1443"/>
        <w:jc w:val="center"/>
      </w:pPr>
      <w:r w:rsidRPr="4719D217" w:rsidR="53FD9DBB">
        <w:rPr>
          <w:b w:val="1"/>
          <w:bCs w:val="1"/>
          <w:sz w:val="24"/>
          <w:szCs w:val="24"/>
        </w:rPr>
        <w:t>INVENTÁRIO PARTICIPATIVO – FESTA DO MORANGO DE BRAZLÂNDIA</w:t>
      </w:r>
    </w:p>
    <w:p w:rsidR="008F79BC" w:rsidRDefault="008F79BC" w14:paraId="44A5E15A" w14:textId="77777777">
      <w:pPr>
        <w:pStyle w:val="Corpodetexto"/>
        <w:spacing w:before="16"/>
        <w:ind w:left="0"/>
        <w:jc w:val="left"/>
        <w:rPr>
          <w:b/>
        </w:rPr>
      </w:pPr>
    </w:p>
    <w:p w:rsidR="008F79BC" w:rsidP="6790E948" w:rsidRDefault="0009462F" w14:paraId="2AC30F44" w14:textId="40FF1EB9">
      <w:pPr>
        <w:ind w:left="2" w:right="3"/>
        <w:jc w:val="center"/>
        <w:rPr>
          <w:b/>
          <w:bCs/>
          <w:sz w:val="24"/>
          <w:szCs w:val="24"/>
        </w:rPr>
      </w:pPr>
      <w:r w:rsidRPr="6790E948">
        <w:rPr>
          <w:b/>
          <w:bCs/>
          <w:sz w:val="24"/>
          <w:szCs w:val="24"/>
        </w:rPr>
        <w:t>ANEXO</w:t>
      </w:r>
      <w:r w:rsidRPr="6790E948">
        <w:rPr>
          <w:b/>
          <w:bCs/>
          <w:spacing w:val="-2"/>
          <w:sz w:val="24"/>
          <w:szCs w:val="24"/>
        </w:rPr>
        <w:t xml:space="preserve"> </w:t>
      </w:r>
      <w:r w:rsidRPr="6790E948" w:rsidR="489F3F56">
        <w:rPr>
          <w:b/>
          <w:bCs/>
          <w:spacing w:val="-4"/>
          <w:sz w:val="24"/>
          <w:szCs w:val="24"/>
        </w:rPr>
        <w:t>IX</w:t>
      </w:r>
    </w:p>
    <w:p w:rsidR="008F79BC" w:rsidRDefault="0009462F" w14:paraId="182D67D1" w14:textId="77777777">
      <w:pPr>
        <w:spacing w:before="167"/>
        <w:ind w:left="1536" w:right="1443"/>
        <w:jc w:val="center"/>
        <w:rPr>
          <w:b/>
          <w:sz w:val="24"/>
        </w:rPr>
      </w:pPr>
      <w:r>
        <w:rPr>
          <w:b/>
          <w:sz w:val="24"/>
        </w:rPr>
        <w:t>MINUTA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TERMO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EXECUÇÃO</w:t>
      </w:r>
      <w:r>
        <w:rPr>
          <w:b/>
          <w:spacing w:val="-2"/>
          <w:sz w:val="24"/>
        </w:rPr>
        <w:t xml:space="preserve"> CULTURAL</w:t>
      </w:r>
    </w:p>
    <w:p w:rsidR="008F79BC" w:rsidRDefault="008F79BC" w14:paraId="20F474AD" w14:textId="77777777">
      <w:pPr>
        <w:pStyle w:val="Corpodetexto"/>
        <w:spacing w:before="0"/>
        <w:ind w:left="0"/>
        <w:jc w:val="left"/>
        <w:rPr>
          <w:b/>
        </w:rPr>
      </w:pPr>
    </w:p>
    <w:p w:rsidR="008F79BC" w:rsidRDefault="008F79BC" w14:paraId="5D2CC9B7" w14:textId="77777777">
      <w:pPr>
        <w:pStyle w:val="Corpodetexto"/>
        <w:spacing w:before="31"/>
        <w:ind w:left="0"/>
        <w:jc w:val="left"/>
        <w:rPr>
          <w:b/>
        </w:rPr>
      </w:pPr>
    </w:p>
    <w:p w:rsidR="008F79BC" w:rsidRDefault="0009462F" w14:paraId="1A436C84" w14:textId="7066CC19">
      <w:pPr>
        <w:pStyle w:val="Corpodetexto"/>
        <w:spacing w:before="0" w:line="276" w:lineRule="auto"/>
        <w:ind w:right="12"/>
      </w:pPr>
      <w:r w:rsidR="0009462F">
        <w:rPr/>
        <w:t xml:space="preserve">TERMO DE EXECUÇÃO CULTURAL Nº </w:t>
      </w:r>
      <w:r w:rsidR="6D77004B">
        <w:rPr/>
        <w:t>01/2025</w:t>
      </w:r>
      <w:r w:rsidRPr="4719D217" w:rsidR="0009462F">
        <w:rPr>
          <w:b w:val="1"/>
          <w:bCs w:val="1"/>
          <w:color w:val="FF0000"/>
        </w:rPr>
        <w:t xml:space="preserve"> </w:t>
      </w:r>
      <w:r w:rsidR="0009462F">
        <w:rPr/>
        <w:t>TENDO POR OBJETO A CONCESSÃO DE APOIO FINANCEIRO A AÇÕES CULTURAIS CONTEMPLADAS PELO EDITAL</w:t>
      </w:r>
      <w:r w:rsidR="0009462F">
        <w:rPr>
          <w:spacing w:val="-14"/>
        </w:rPr>
        <w:t xml:space="preserve"> </w:t>
      </w:r>
      <w:r w:rsidR="0009462F">
        <w:rPr/>
        <w:t>DE</w:t>
      </w:r>
      <w:r w:rsidR="0009462F">
        <w:rPr>
          <w:spacing w:val="-14"/>
        </w:rPr>
        <w:t xml:space="preserve"> </w:t>
      </w:r>
      <w:r w:rsidR="0009462F">
        <w:rPr/>
        <w:t>CHAMAMENTO</w:t>
      </w:r>
      <w:r w:rsidR="0009462F">
        <w:rPr>
          <w:spacing w:val="-13"/>
        </w:rPr>
        <w:t xml:space="preserve"> </w:t>
      </w:r>
      <w:r w:rsidR="0009462F">
        <w:rPr/>
        <w:t>PÚBLICO</w:t>
      </w:r>
      <w:r w:rsidR="0009462F">
        <w:rPr>
          <w:spacing w:val="-14"/>
        </w:rPr>
        <w:t xml:space="preserve"> </w:t>
      </w:r>
      <w:r w:rsidR="0009462F">
        <w:rPr/>
        <w:t>Nº</w:t>
      </w:r>
      <w:r w:rsidR="0009462F">
        <w:rPr>
          <w:spacing w:val="-13"/>
        </w:rPr>
        <w:t xml:space="preserve"> </w:t>
      </w:r>
      <w:r w:rsidRPr="4719D217" w:rsidR="0009462F">
        <w:rPr>
          <w:b w:val="1"/>
          <w:bCs w:val="1"/>
        </w:rPr>
        <w:t>0</w:t>
      </w:r>
      <w:r w:rsidRPr="4719D217" w:rsidR="00D50EFE">
        <w:rPr>
          <w:b w:val="1"/>
          <w:bCs w:val="1"/>
        </w:rPr>
        <w:t>1</w:t>
      </w:r>
      <w:r w:rsidR="0009462F">
        <w:rPr/>
        <w:t>/</w:t>
      </w:r>
      <w:r w:rsidRPr="4719D217" w:rsidR="0009462F">
        <w:rPr>
          <w:b w:val="1"/>
          <w:bCs w:val="1"/>
        </w:rPr>
        <w:t>2025</w:t>
      </w:r>
      <w:r w:rsidRPr="4719D217" w:rsidR="0009462F">
        <w:rPr>
          <w:b w:val="1"/>
          <w:bCs w:val="1"/>
          <w:spacing w:val="-14"/>
        </w:rPr>
        <w:t xml:space="preserve"> </w:t>
      </w:r>
      <w:r w:rsidR="0009462F">
        <w:rPr/>
        <w:t>–</w:t>
      </w:r>
      <w:r w:rsidR="0009462F">
        <w:rPr>
          <w:spacing w:val="-13"/>
        </w:rPr>
        <w:t xml:space="preserve"> </w:t>
      </w:r>
      <w:r w:rsidR="0009462F">
        <w:rPr/>
        <w:t>EDITAL</w:t>
      </w:r>
      <w:r w:rsidR="0009462F">
        <w:rPr>
          <w:spacing w:val="-14"/>
        </w:rPr>
        <w:t xml:space="preserve"> </w:t>
      </w:r>
      <w:r w:rsidR="05CD59EE">
        <w:rPr/>
        <w:t xml:space="preserve">INVENTÁRIO PARTICIPATIVO DA FESTA DO MORANGO DA REGIÃO ADMINISTRATIVA DE </w:t>
      </w:r>
      <w:r w:rsidR="05CD59EE">
        <w:rPr/>
        <w:t>BRAZLÂNDIA</w:t>
      </w:r>
      <w:r w:rsidR="05CD59EE">
        <w:rPr/>
        <w:t>, DISTRITO FEDERAL</w:t>
      </w:r>
      <w:r w:rsidR="0009462F">
        <w:rPr/>
        <w:t>,</w:t>
      </w:r>
      <w:r w:rsidR="0009462F">
        <w:rPr>
          <w:spacing w:val="-13"/>
        </w:rPr>
        <w:t xml:space="preserve"> </w:t>
      </w:r>
      <w:r w:rsidR="0009462F">
        <w:rPr/>
        <w:t>NOS</w:t>
      </w:r>
      <w:r w:rsidR="0009462F">
        <w:rPr>
          <w:spacing w:val="-14"/>
        </w:rPr>
        <w:t xml:space="preserve"> </w:t>
      </w:r>
      <w:r w:rsidR="0009462F">
        <w:rPr/>
        <w:t>TERMOS DA LEI Nº 14.903/2024 (MARCO REGULATÓRIO DO FOMENTO À CULTURA) E DO DECRETO Nº 11.453/2023 (DECRETO DE FOMENTO).</w:t>
      </w:r>
    </w:p>
    <w:p w:rsidR="008F79BC" w:rsidRDefault="008F79BC" w14:paraId="27A6C12C" w14:textId="77777777">
      <w:pPr>
        <w:pStyle w:val="Corpodetexto"/>
        <w:spacing w:before="268"/>
        <w:ind w:left="0"/>
        <w:jc w:val="left"/>
      </w:pPr>
    </w:p>
    <w:p w:rsidR="008F79BC" w:rsidRDefault="0009462F" w14:paraId="434D77D2" w14:textId="77777777">
      <w:pPr>
        <w:pStyle w:val="Ttulo1"/>
        <w:numPr>
          <w:ilvl w:val="0"/>
          <w:numId w:val="14"/>
        </w:numPr>
        <w:tabs>
          <w:tab w:val="left" w:pos="362"/>
        </w:tabs>
        <w:ind w:left="362" w:hanging="239"/>
      </w:pPr>
      <w:r>
        <w:rPr>
          <w:spacing w:val="-2"/>
        </w:rPr>
        <w:t>PARTES</w:t>
      </w:r>
    </w:p>
    <w:p w:rsidR="008F79BC" w:rsidP="6790E948" w:rsidRDefault="0009462F" w14:paraId="24B23AB1" w14:textId="225D4BC2">
      <w:pPr>
        <w:pStyle w:val="PargrafodaLista"/>
        <w:numPr>
          <w:ilvl w:val="1"/>
          <w:numId w:val="14"/>
        </w:numPr>
        <w:tabs>
          <w:tab w:val="left" w:pos="472"/>
        </w:tabs>
        <w:spacing w:line="276" w:lineRule="auto"/>
        <w:ind w:right="12" w:firstLine="0"/>
        <w:rPr>
          <w:sz w:val="24"/>
          <w:szCs w:val="24"/>
        </w:rPr>
      </w:pPr>
      <w:r w:rsidRPr="6790E948" w:rsidR="0009462F">
        <w:rPr>
          <w:sz w:val="24"/>
          <w:szCs w:val="24"/>
        </w:rPr>
        <w:t>O</w:t>
      </w:r>
      <w:r w:rsidRPr="6790E948" w:rsidR="0009462F">
        <w:rPr>
          <w:spacing w:val="-4"/>
          <w:sz w:val="24"/>
          <w:szCs w:val="24"/>
        </w:rPr>
        <w:t xml:space="preserve"> </w:t>
      </w:r>
      <w:r w:rsidRPr="6790E948" w:rsidR="0009462F">
        <w:rPr>
          <w:sz w:val="24"/>
          <w:szCs w:val="24"/>
        </w:rPr>
        <w:t>Instituto</w:t>
      </w:r>
      <w:r w:rsidRPr="6790E948" w:rsidR="0009462F">
        <w:rPr>
          <w:spacing w:val="-7"/>
          <w:sz w:val="24"/>
          <w:szCs w:val="24"/>
        </w:rPr>
        <w:t xml:space="preserve"> </w:t>
      </w:r>
      <w:r w:rsidRPr="6790E948" w:rsidR="0009462F">
        <w:rPr>
          <w:sz w:val="24"/>
          <w:szCs w:val="24"/>
        </w:rPr>
        <w:t>do</w:t>
      </w:r>
      <w:r w:rsidRPr="6790E948" w:rsidR="0009462F">
        <w:rPr>
          <w:spacing w:val="-7"/>
          <w:sz w:val="24"/>
          <w:szCs w:val="24"/>
        </w:rPr>
        <w:t xml:space="preserve"> </w:t>
      </w:r>
      <w:r w:rsidRPr="6790E948" w:rsidR="0009462F">
        <w:rPr>
          <w:sz w:val="24"/>
          <w:szCs w:val="24"/>
        </w:rPr>
        <w:t>Patrimônio</w:t>
      </w:r>
      <w:r w:rsidRPr="6790E948" w:rsidR="0009462F">
        <w:rPr>
          <w:spacing w:val="-8"/>
          <w:sz w:val="24"/>
          <w:szCs w:val="24"/>
        </w:rPr>
        <w:t xml:space="preserve"> </w:t>
      </w:r>
      <w:r w:rsidRPr="6790E948" w:rsidR="0009462F">
        <w:rPr>
          <w:sz w:val="24"/>
          <w:szCs w:val="24"/>
        </w:rPr>
        <w:t>Histórico</w:t>
      </w:r>
      <w:r w:rsidRPr="6790E948" w:rsidR="0009462F">
        <w:rPr>
          <w:spacing w:val="-7"/>
          <w:sz w:val="24"/>
          <w:szCs w:val="24"/>
        </w:rPr>
        <w:t xml:space="preserve"> </w:t>
      </w:r>
      <w:r w:rsidRPr="6790E948" w:rsidR="0009462F">
        <w:rPr>
          <w:sz w:val="24"/>
          <w:szCs w:val="24"/>
        </w:rPr>
        <w:t>e</w:t>
      </w:r>
      <w:r w:rsidRPr="6790E948" w:rsidR="0009462F">
        <w:rPr>
          <w:spacing w:val="-5"/>
          <w:sz w:val="24"/>
          <w:szCs w:val="24"/>
        </w:rPr>
        <w:t xml:space="preserve"> </w:t>
      </w:r>
      <w:r w:rsidRPr="6790E948" w:rsidR="0009462F">
        <w:rPr>
          <w:sz w:val="24"/>
          <w:szCs w:val="24"/>
        </w:rPr>
        <w:t>Artístico</w:t>
      </w:r>
      <w:r w:rsidRPr="6790E948" w:rsidR="0009462F">
        <w:rPr>
          <w:spacing w:val="-7"/>
          <w:sz w:val="24"/>
          <w:szCs w:val="24"/>
        </w:rPr>
        <w:t xml:space="preserve"> </w:t>
      </w:r>
      <w:r w:rsidRPr="6790E948" w:rsidR="0009462F">
        <w:rPr>
          <w:sz w:val="24"/>
          <w:szCs w:val="24"/>
        </w:rPr>
        <w:t>Nacional</w:t>
      </w:r>
      <w:r w:rsidRPr="6790E948" w:rsidR="0009462F">
        <w:rPr>
          <w:spacing w:val="-1"/>
          <w:sz w:val="24"/>
          <w:szCs w:val="24"/>
        </w:rPr>
        <w:t xml:space="preserve"> </w:t>
      </w:r>
      <w:r w:rsidRPr="6790E948" w:rsidR="0009462F">
        <w:rPr>
          <w:sz w:val="24"/>
          <w:szCs w:val="24"/>
        </w:rPr>
        <w:t>–</w:t>
      </w:r>
      <w:r w:rsidRPr="6790E948" w:rsidR="0009462F">
        <w:rPr>
          <w:spacing w:val="-5"/>
          <w:sz w:val="24"/>
          <w:szCs w:val="24"/>
        </w:rPr>
        <w:t xml:space="preserve"> </w:t>
      </w:r>
      <w:r w:rsidRPr="6790E948" w:rsidR="0009462F">
        <w:rPr>
          <w:sz w:val="24"/>
          <w:szCs w:val="24"/>
        </w:rPr>
        <w:t>I</w:t>
      </w:r>
      <w:r w:rsidRPr="6790E948" w:rsidR="00D50EFE">
        <w:rPr>
          <w:sz w:val="24"/>
          <w:szCs w:val="24"/>
        </w:rPr>
        <w:t>phan</w:t>
      </w:r>
      <w:r w:rsidRPr="6790E948" w:rsidR="0009462F">
        <w:rPr>
          <w:sz w:val="24"/>
          <w:szCs w:val="24"/>
        </w:rPr>
        <w:t>,</w:t>
      </w:r>
      <w:r w:rsidRPr="6790E948" w:rsidR="0009462F">
        <w:rPr>
          <w:spacing w:val="-6"/>
          <w:sz w:val="24"/>
          <w:szCs w:val="24"/>
        </w:rPr>
        <w:t xml:space="preserve"> </w:t>
      </w:r>
      <w:r w:rsidRPr="6790E948" w:rsidR="0009462F">
        <w:rPr>
          <w:sz w:val="24"/>
          <w:szCs w:val="24"/>
        </w:rPr>
        <w:t>neste</w:t>
      </w:r>
      <w:r w:rsidRPr="6790E948" w:rsidR="0009462F">
        <w:rPr>
          <w:spacing w:val="-5"/>
          <w:sz w:val="24"/>
          <w:szCs w:val="24"/>
        </w:rPr>
        <w:t xml:space="preserve"> </w:t>
      </w:r>
      <w:r w:rsidRPr="6790E948" w:rsidR="0009462F">
        <w:rPr>
          <w:sz w:val="24"/>
          <w:szCs w:val="24"/>
        </w:rPr>
        <w:t>ato</w:t>
      </w:r>
      <w:r w:rsidRPr="6790E948" w:rsidR="0009462F">
        <w:rPr>
          <w:spacing w:val="-8"/>
          <w:sz w:val="24"/>
          <w:szCs w:val="24"/>
        </w:rPr>
        <w:t xml:space="preserve"> </w:t>
      </w:r>
      <w:r w:rsidRPr="6790E948" w:rsidR="0009462F">
        <w:rPr>
          <w:sz w:val="24"/>
          <w:szCs w:val="24"/>
        </w:rPr>
        <w:t>representado p</w:t>
      </w:r>
      <w:r w:rsidRPr="6790E948" w:rsidR="25B47970">
        <w:rPr>
          <w:sz w:val="24"/>
          <w:szCs w:val="24"/>
        </w:rPr>
        <w:t>elo</w:t>
      </w:r>
      <w:r w:rsidRPr="6790E948" w:rsidR="0009462F">
        <w:rPr>
          <w:sz w:val="24"/>
          <w:szCs w:val="24"/>
        </w:rPr>
        <w:t xml:space="preserve"> </w:t>
      </w:r>
      <w:r w:rsidRPr="36C80DC7" w:rsidR="5DDF5C24">
        <w:rPr>
          <w:b w:val="1"/>
          <w:bCs w:val="1"/>
          <w:color w:val="FF0000"/>
          <w:spacing w:val="40"/>
          <w:sz w:val="24"/>
          <w:szCs w:val="24"/>
        </w:rPr>
        <w:t xml:space="preserve">Superintendente do Iphan no Distrito Federal </w:t>
      </w:r>
      <w:r w:rsidRPr="6790E948" w:rsidR="0009462F">
        <w:rPr>
          <w:b w:val="1"/>
          <w:bCs w:val="1"/>
          <w:color w:val="FF0000"/>
          <w:sz w:val="24"/>
          <w:szCs w:val="24"/>
        </w:rPr>
        <w:t>[AUTORIDADE QUE ASSINARÁ PELO ENTE FEDERATIVO]</w:t>
      </w:r>
      <w:r w:rsidRPr="6790E948" w:rsidR="0009462F">
        <w:rPr>
          <w:sz w:val="24"/>
          <w:szCs w:val="24"/>
        </w:rPr>
        <w:t xml:space="preserve">, Senhor(a) </w:t>
      </w:r>
      <w:r w:rsidRPr="6790E948" w:rsidR="0009462F">
        <w:rPr>
          <w:b w:val="1"/>
          <w:bCs w:val="1"/>
          <w:color w:val="FF0000"/>
          <w:sz w:val="24"/>
          <w:szCs w:val="24"/>
        </w:rPr>
        <w:t>[INDICAR NOME DA AUTORIDADE QUE ASSINARÁ PELO ENTE FEDERATIVO]</w:t>
      </w:r>
      <w:r w:rsidRPr="6790E948" w:rsidR="0009462F">
        <w:rPr>
          <w:sz w:val="24"/>
          <w:szCs w:val="24"/>
        </w:rPr>
        <w:t xml:space="preserve">, e </w:t>
      </w:r>
      <w:r w:rsidRPr="6790E948" w:rsidR="00AD1FC4">
        <w:rPr>
          <w:sz w:val="24"/>
          <w:szCs w:val="24"/>
        </w:rPr>
        <w:t>a</w:t>
      </w:r>
      <w:r w:rsidRPr="6790E948" w:rsidR="48408A14">
        <w:rPr>
          <w:sz w:val="24"/>
          <w:szCs w:val="24"/>
        </w:rPr>
        <w:t>o</w:t>
      </w:r>
      <w:r w:rsidRPr="6790E948" w:rsidR="0009462F">
        <w:rPr>
          <w:sz w:val="24"/>
          <w:szCs w:val="24"/>
        </w:rPr>
        <w:t xml:space="preserve"> </w:t>
      </w:r>
      <w:r w:rsidRPr="6790E948" w:rsidR="6F4BFA67">
        <w:rPr>
          <w:sz w:val="24"/>
          <w:szCs w:val="24"/>
        </w:rPr>
        <w:t>agente cultural</w:t>
      </w:r>
      <w:r w:rsidRPr="6790E948" w:rsidR="0009462F">
        <w:rPr>
          <w:sz w:val="24"/>
          <w:szCs w:val="24"/>
        </w:rPr>
        <w:t xml:space="preserve">, </w:t>
      </w:r>
      <w:r w:rsidRPr="6790E948" w:rsidR="0009462F">
        <w:rPr>
          <w:b w:val="1"/>
          <w:bCs w:val="1"/>
          <w:color w:val="FF0000"/>
          <w:sz w:val="24"/>
          <w:szCs w:val="24"/>
        </w:rPr>
        <w:t xml:space="preserve">[INDICAR NOME DO(A) </w:t>
      </w:r>
      <w:r w:rsidRPr="6790E948" w:rsidR="00352C8C">
        <w:rPr>
          <w:b w:val="1"/>
          <w:bCs w:val="1"/>
          <w:color w:val="FF0000"/>
          <w:sz w:val="24"/>
          <w:szCs w:val="24"/>
        </w:rPr>
        <w:t xml:space="preserve">AGENTE CULTURAL </w:t>
      </w:r>
      <w:r w:rsidRPr="6790E948" w:rsidR="0009462F">
        <w:rPr>
          <w:b w:val="1"/>
          <w:bCs w:val="1"/>
          <w:color w:val="FF0000"/>
          <w:sz w:val="24"/>
          <w:szCs w:val="24"/>
        </w:rPr>
        <w:t>CONTEMPLAD</w:t>
      </w:r>
      <w:r w:rsidRPr="6790E948" w:rsidR="00352C8C">
        <w:rPr>
          <w:b w:val="1"/>
          <w:bCs w:val="1"/>
          <w:color w:val="FF0000"/>
          <w:sz w:val="24"/>
          <w:szCs w:val="24"/>
        </w:rPr>
        <w:t>O</w:t>
      </w:r>
      <w:r w:rsidRPr="6790E948" w:rsidR="0009462F">
        <w:rPr>
          <w:b w:val="1"/>
          <w:bCs w:val="1"/>
          <w:color w:val="FF0000"/>
          <w:sz w:val="24"/>
          <w:szCs w:val="24"/>
        </w:rPr>
        <w:t>]</w:t>
      </w:r>
      <w:r w:rsidRPr="6790E948" w:rsidR="0009462F">
        <w:rPr>
          <w:sz w:val="24"/>
          <w:szCs w:val="24"/>
        </w:rPr>
        <w:t xml:space="preserve">, portador(a) do RG nº </w:t>
      </w:r>
      <w:r w:rsidRPr="6790E948" w:rsidR="0009462F">
        <w:rPr>
          <w:b w:val="1"/>
          <w:bCs w:val="1"/>
          <w:sz w:val="24"/>
          <w:szCs w:val="24"/>
        </w:rPr>
        <w:t>[</w:t>
      </w:r>
      <w:r w:rsidRPr="6790E948" w:rsidR="0009462F">
        <w:rPr>
          <w:b w:val="1"/>
          <w:bCs w:val="1"/>
          <w:color w:val="FF0000"/>
          <w:sz w:val="24"/>
          <w:szCs w:val="24"/>
        </w:rPr>
        <w:t>INDICAR Nº</w:t>
      </w:r>
      <w:r w:rsidRPr="6790E948" w:rsidR="0009462F">
        <w:rPr>
          <w:b w:val="1"/>
          <w:bCs w:val="1"/>
          <w:color w:val="FF0000"/>
          <w:spacing w:val="2"/>
          <w:sz w:val="24"/>
          <w:szCs w:val="24"/>
        </w:rPr>
        <w:t xml:space="preserve"> </w:t>
      </w:r>
      <w:r w:rsidRPr="6790E948" w:rsidR="0009462F">
        <w:rPr>
          <w:b w:val="1"/>
          <w:bCs w:val="1"/>
          <w:color w:val="FF0000"/>
          <w:sz w:val="24"/>
          <w:szCs w:val="24"/>
        </w:rPr>
        <w:t>DO RG</w:t>
      </w:r>
      <w:r w:rsidRPr="6790E948" w:rsidR="0009462F">
        <w:rPr>
          <w:color w:val="FF0000"/>
          <w:sz w:val="24"/>
          <w:szCs w:val="24"/>
        </w:rPr>
        <w:t>]</w:t>
      </w:r>
      <w:r w:rsidRPr="6790E948" w:rsidR="0009462F">
        <w:rPr>
          <w:sz w:val="24"/>
          <w:szCs w:val="24"/>
        </w:rPr>
        <w:t>,</w:t>
      </w:r>
      <w:r w:rsidRPr="6790E948" w:rsidR="0009462F">
        <w:rPr>
          <w:spacing w:val="2"/>
          <w:sz w:val="24"/>
          <w:szCs w:val="24"/>
        </w:rPr>
        <w:t xml:space="preserve"> </w:t>
      </w:r>
      <w:r w:rsidRPr="6790E948" w:rsidR="0009462F">
        <w:rPr>
          <w:sz w:val="24"/>
          <w:szCs w:val="24"/>
        </w:rPr>
        <w:t>expedida</w:t>
      </w:r>
      <w:r w:rsidRPr="6790E948" w:rsidR="0009462F">
        <w:rPr>
          <w:spacing w:val="2"/>
          <w:sz w:val="24"/>
          <w:szCs w:val="24"/>
        </w:rPr>
        <w:t xml:space="preserve"> </w:t>
      </w:r>
      <w:r w:rsidRPr="6790E948" w:rsidR="0009462F">
        <w:rPr>
          <w:sz w:val="24"/>
          <w:szCs w:val="24"/>
        </w:rPr>
        <w:t>em</w:t>
      </w:r>
      <w:r w:rsidRPr="6790E948" w:rsidR="0009462F">
        <w:rPr>
          <w:spacing w:val="2"/>
          <w:sz w:val="24"/>
          <w:szCs w:val="24"/>
        </w:rPr>
        <w:t xml:space="preserve"> </w:t>
      </w:r>
      <w:r w:rsidRPr="6790E948" w:rsidR="0009462F">
        <w:rPr>
          <w:b w:val="1"/>
          <w:bCs w:val="1"/>
          <w:color w:val="FF0000"/>
          <w:sz w:val="24"/>
          <w:szCs w:val="24"/>
        </w:rPr>
        <w:t>[INDICAR</w:t>
      </w:r>
      <w:r w:rsidRPr="6790E948" w:rsidR="0009462F">
        <w:rPr>
          <w:b w:val="1"/>
          <w:bCs w:val="1"/>
          <w:color w:val="FF0000"/>
          <w:spacing w:val="-4"/>
          <w:sz w:val="24"/>
          <w:szCs w:val="24"/>
        </w:rPr>
        <w:t xml:space="preserve"> </w:t>
      </w:r>
      <w:r w:rsidRPr="6790E948" w:rsidR="0009462F">
        <w:rPr>
          <w:b w:val="1"/>
          <w:bCs w:val="1"/>
          <w:color w:val="FF0000"/>
          <w:sz w:val="24"/>
          <w:szCs w:val="24"/>
        </w:rPr>
        <w:t>ÓRGÃO</w:t>
      </w:r>
      <w:r w:rsidRPr="6790E948" w:rsidR="0009462F">
        <w:rPr>
          <w:b w:val="1"/>
          <w:bCs w:val="1"/>
          <w:color w:val="FF0000"/>
          <w:spacing w:val="5"/>
          <w:sz w:val="24"/>
          <w:szCs w:val="24"/>
        </w:rPr>
        <w:t xml:space="preserve"> </w:t>
      </w:r>
      <w:r w:rsidRPr="6790E948" w:rsidR="0009462F">
        <w:rPr>
          <w:b w:val="1"/>
          <w:bCs w:val="1"/>
          <w:color w:val="FF0000"/>
          <w:sz w:val="24"/>
          <w:szCs w:val="24"/>
        </w:rPr>
        <w:t>EXPEDIDOR]</w:t>
      </w:r>
      <w:r w:rsidRPr="6790E948" w:rsidR="0009462F">
        <w:rPr>
          <w:sz w:val="24"/>
          <w:szCs w:val="24"/>
        </w:rPr>
        <w:t>,</w:t>
      </w:r>
      <w:r w:rsidRPr="6790E948" w:rsidR="0009462F">
        <w:rPr>
          <w:spacing w:val="-3"/>
          <w:sz w:val="24"/>
          <w:szCs w:val="24"/>
        </w:rPr>
        <w:t xml:space="preserve"> </w:t>
      </w:r>
      <w:r w:rsidRPr="6790E948" w:rsidR="0009462F">
        <w:rPr>
          <w:sz w:val="24"/>
          <w:szCs w:val="24"/>
        </w:rPr>
        <w:t>CPF</w:t>
      </w:r>
      <w:r w:rsidRPr="6790E948" w:rsidR="0009462F">
        <w:rPr>
          <w:spacing w:val="-3"/>
          <w:sz w:val="24"/>
          <w:szCs w:val="24"/>
        </w:rPr>
        <w:t xml:space="preserve"> </w:t>
      </w:r>
      <w:r w:rsidRPr="6790E948" w:rsidR="0009462F">
        <w:rPr>
          <w:sz w:val="24"/>
          <w:szCs w:val="24"/>
        </w:rPr>
        <w:t>nº</w:t>
      </w:r>
      <w:r w:rsidRPr="6790E948" w:rsidR="0009462F">
        <w:rPr>
          <w:spacing w:val="2"/>
          <w:sz w:val="24"/>
          <w:szCs w:val="24"/>
        </w:rPr>
        <w:t xml:space="preserve"> </w:t>
      </w:r>
      <w:r w:rsidRPr="6790E948" w:rsidR="0009462F">
        <w:rPr>
          <w:b w:val="1"/>
          <w:bCs w:val="1"/>
          <w:color w:val="FF0000"/>
          <w:sz w:val="24"/>
          <w:szCs w:val="24"/>
        </w:rPr>
        <w:t>[INDICAR</w:t>
      </w:r>
      <w:r w:rsidRPr="6790E948" w:rsidR="0009462F">
        <w:rPr>
          <w:b w:val="1"/>
          <w:bCs w:val="1"/>
          <w:color w:val="FF0000"/>
          <w:spacing w:val="2"/>
          <w:sz w:val="24"/>
          <w:szCs w:val="24"/>
        </w:rPr>
        <w:t xml:space="preserve"> </w:t>
      </w:r>
      <w:r w:rsidRPr="6790E948" w:rsidR="0009462F">
        <w:rPr>
          <w:b w:val="1"/>
          <w:bCs w:val="1"/>
          <w:color w:val="FF0000"/>
          <w:sz w:val="24"/>
          <w:szCs w:val="24"/>
        </w:rPr>
        <w:t>Nº</w:t>
      </w:r>
      <w:r w:rsidRPr="6790E948" w:rsidR="0009462F">
        <w:rPr>
          <w:b w:val="1"/>
          <w:bCs w:val="1"/>
          <w:color w:val="FF0000"/>
          <w:spacing w:val="-1"/>
          <w:sz w:val="24"/>
          <w:szCs w:val="24"/>
        </w:rPr>
        <w:t xml:space="preserve"> </w:t>
      </w:r>
      <w:r w:rsidRPr="6790E948" w:rsidR="0009462F">
        <w:rPr>
          <w:b w:val="1"/>
          <w:bCs w:val="1"/>
          <w:color w:val="FF0000"/>
          <w:spacing w:val="-5"/>
          <w:sz w:val="24"/>
          <w:szCs w:val="24"/>
        </w:rPr>
        <w:t>DO</w:t>
      </w:r>
      <w:r w:rsidRPr="6790E948" w:rsidR="4B9D8A10">
        <w:rPr>
          <w:b w:val="1"/>
          <w:bCs w:val="1"/>
          <w:color w:val="FF0000"/>
          <w:spacing w:val="-5"/>
          <w:sz w:val="24"/>
          <w:szCs w:val="24"/>
        </w:rPr>
        <w:t xml:space="preserve"> C</w:t>
      </w:r>
      <w:r w:rsidRPr="6790E948" w:rsidR="0009462F">
        <w:rPr>
          <w:b w:val="1"/>
          <w:bCs w:val="1"/>
          <w:color w:val="FF0000"/>
          <w:sz w:val="24"/>
          <w:szCs w:val="24"/>
        </w:rPr>
        <w:t>PF]</w:t>
      </w:r>
      <w:r w:rsidRPr="6790E948" w:rsidR="0009462F">
        <w:rPr>
          <w:sz w:val="24"/>
          <w:szCs w:val="24"/>
        </w:rPr>
        <w:t xml:space="preserve">, residente e domiciliado(a) à </w:t>
      </w:r>
      <w:r w:rsidRPr="6790E948" w:rsidR="0009462F">
        <w:rPr>
          <w:b w:val="1"/>
          <w:bCs w:val="1"/>
          <w:color w:val="FF0000"/>
          <w:sz w:val="24"/>
          <w:szCs w:val="24"/>
        </w:rPr>
        <w:t>[INDICAR ENDEREÇO]</w:t>
      </w:r>
      <w:r w:rsidRPr="6790E948" w:rsidR="0009462F">
        <w:rPr>
          <w:sz w:val="24"/>
          <w:szCs w:val="24"/>
        </w:rPr>
        <w:t xml:space="preserve">, CEP: </w:t>
      </w:r>
      <w:r w:rsidRPr="6790E948" w:rsidR="0009462F">
        <w:rPr>
          <w:b w:val="1"/>
          <w:bCs w:val="1"/>
          <w:color w:val="FF0000"/>
          <w:sz w:val="24"/>
          <w:szCs w:val="24"/>
        </w:rPr>
        <w:t>[INDICAR CEP]</w:t>
      </w:r>
      <w:r w:rsidRPr="6790E948" w:rsidR="0009462F">
        <w:rPr>
          <w:sz w:val="24"/>
          <w:szCs w:val="24"/>
        </w:rPr>
        <w:t xml:space="preserve">, telefones: </w:t>
      </w:r>
      <w:r w:rsidRPr="6790E948" w:rsidR="0009462F">
        <w:rPr>
          <w:b w:val="1"/>
          <w:bCs w:val="1"/>
          <w:color w:val="FF0000"/>
          <w:sz w:val="24"/>
          <w:szCs w:val="24"/>
        </w:rPr>
        <w:t>[INDICAR TELEFONES]</w:t>
      </w:r>
      <w:r w:rsidRPr="6790E948" w:rsidR="0009462F">
        <w:rPr>
          <w:sz w:val="24"/>
          <w:szCs w:val="24"/>
        </w:rPr>
        <w:t>, resolvem firmar o presente Termo de Execução Cultural, de acordo com as seguintes condições:</w:t>
      </w:r>
    </w:p>
    <w:p w:rsidR="6790E948" w:rsidP="6790E948" w:rsidRDefault="6790E948" w14:paraId="3705A38E" w14:textId="1DBB51DE">
      <w:pPr>
        <w:pStyle w:val="PargrafodaLista"/>
        <w:tabs>
          <w:tab w:val="left" w:pos="472"/>
        </w:tabs>
        <w:spacing w:line="276" w:lineRule="auto"/>
        <w:ind w:right="12"/>
        <w:rPr>
          <w:sz w:val="24"/>
          <w:szCs w:val="24"/>
        </w:rPr>
      </w:pPr>
    </w:p>
    <w:p w:rsidR="008F79BC" w:rsidP="0046366E" w:rsidRDefault="0009462F" w14:paraId="65AAAF78" w14:textId="77777777">
      <w:pPr>
        <w:pStyle w:val="Ttulo1"/>
        <w:numPr>
          <w:ilvl w:val="0"/>
          <w:numId w:val="14"/>
        </w:numPr>
        <w:tabs>
          <w:tab w:val="left" w:pos="362"/>
        </w:tabs>
        <w:spacing w:before="100"/>
        <w:ind w:left="362" w:hanging="239"/>
        <w:jc w:val="both"/>
      </w:pPr>
      <w:r>
        <w:rPr>
          <w:spacing w:val="-2"/>
        </w:rPr>
        <w:t>PROCEDIMENTO</w:t>
      </w:r>
    </w:p>
    <w:p w:rsidR="008F79BC" w:rsidP="6790E948" w:rsidRDefault="0009462F" w14:paraId="601A87AD" w14:textId="76282F9C">
      <w:pPr>
        <w:pStyle w:val="PargrafodaLista"/>
        <w:numPr>
          <w:ilvl w:val="1"/>
          <w:numId w:val="14"/>
        </w:numPr>
        <w:tabs>
          <w:tab w:val="left" w:pos="487"/>
        </w:tabs>
        <w:spacing w:line="278" w:lineRule="auto"/>
        <w:ind w:right="15" w:firstLine="0"/>
        <w:rPr>
          <w:sz w:val="24"/>
          <w:szCs w:val="24"/>
        </w:rPr>
      </w:pPr>
      <w:r w:rsidRPr="6790E948">
        <w:rPr>
          <w:sz w:val="24"/>
          <w:szCs w:val="24"/>
        </w:rPr>
        <w:t xml:space="preserve">Este Termo de Execução Cultural é instrumento da modalidade de fomento à execução de ações culturais, celebrado com agente cultural selecionado nos termos, da LEI Nº 14.903/2024 (Marco regulatório do fomento à cultura) e do DECRETO Nº 11.453/2023 (Decreto </w:t>
      </w:r>
      <w:r w:rsidRPr="6790E948" w:rsidR="3FDF2000">
        <w:rPr>
          <w:sz w:val="24"/>
          <w:szCs w:val="24"/>
        </w:rPr>
        <w:t>d</w:t>
      </w:r>
      <w:r w:rsidRPr="6790E948">
        <w:rPr>
          <w:sz w:val="24"/>
          <w:szCs w:val="24"/>
        </w:rPr>
        <w:t>e Fomento).</w:t>
      </w:r>
    </w:p>
    <w:p w:rsidR="6790E948" w:rsidP="6790E948" w:rsidRDefault="6790E948" w14:paraId="1D860458" w14:textId="76521AAE">
      <w:pPr>
        <w:pStyle w:val="PargrafodaLista"/>
        <w:tabs>
          <w:tab w:val="left" w:pos="487"/>
        </w:tabs>
        <w:spacing w:line="278" w:lineRule="auto"/>
        <w:ind w:right="15"/>
        <w:rPr>
          <w:sz w:val="24"/>
          <w:szCs w:val="24"/>
        </w:rPr>
      </w:pPr>
    </w:p>
    <w:p w:rsidR="008F79BC" w:rsidP="0046366E" w:rsidRDefault="0009462F" w14:paraId="002DFB70" w14:textId="77777777">
      <w:pPr>
        <w:pStyle w:val="Ttulo1"/>
        <w:numPr>
          <w:ilvl w:val="0"/>
          <w:numId w:val="14"/>
        </w:numPr>
        <w:tabs>
          <w:tab w:val="left" w:pos="362"/>
        </w:tabs>
        <w:spacing w:before="111"/>
        <w:ind w:left="362" w:hanging="239"/>
        <w:jc w:val="both"/>
        <w:sectPr w:rsidR="008F79BC">
          <w:headerReference w:type="default" r:id="rId11"/>
          <w:footerReference w:type="default" r:id="rId12"/>
          <w:type w:val="continuous"/>
          <w:pgSz w:w="11910" w:h="16840" w:orient="portrait"/>
          <w:pgMar w:top="1420" w:right="1417" w:bottom="1220" w:left="1417" w:header="0" w:footer="1030" w:gutter="0"/>
          <w:pgNumType w:start="1"/>
          <w:cols w:space="720"/>
        </w:sectPr>
      </w:pPr>
      <w:r>
        <w:rPr>
          <w:spacing w:val="-2"/>
        </w:rPr>
        <w:t>OBJETO</w:t>
      </w:r>
    </w:p>
    <w:p w:rsidR="008F79BC" w:rsidP="36C80DC7" w:rsidRDefault="0009462F" w14:paraId="7F13A278" w14:textId="538138A5">
      <w:pPr>
        <w:pStyle w:val="Normal"/>
        <w:spacing w:before="240" w:beforeAutospacing="off" w:after="240" w:afterAutospacing="off" w:line="276" w:lineRule="auto"/>
        <w:ind/>
        <w:jc w:val="both"/>
        <w:rPr>
          <w:color w:val="auto"/>
          <w:sz w:val="24"/>
          <w:szCs w:val="24"/>
        </w:rPr>
      </w:pPr>
      <w:r w:rsidRPr="36C80DC7" w:rsidR="0009462F">
        <w:rPr>
          <w:sz w:val="24"/>
          <w:szCs w:val="24"/>
        </w:rPr>
        <w:t xml:space="preserve">3.1. Este Termo de Execução Cultural tem por objeto a concessão de apoio financeiro ao projeto cultural </w:t>
      </w:r>
      <w:r w:rsidRPr="36C80DC7" w:rsidR="1C05785A"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t-PT"/>
        </w:rPr>
        <w:t xml:space="preserve">Inventário Participativo da Festa do Morango da Região Administrativa de </w:t>
      </w:r>
      <w:r w:rsidRPr="36C80DC7" w:rsidR="1C05785A"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t-PT"/>
        </w:rPr>
        <w:t>Brazlândia</w:t>
      </w:r>
      <w:r w:rsidRPr="36C80DC7" w:rsidR="1C05785A">
        <w:rPr>
          <w:rFonts w:ascii="Calibri" w:hAnsi="Calibri" w:eastAsia="Calibri" w:cs="Calibri"/>
          <w:b w:val="1"/>
          <w:bCs w:val="1"/>
          <w:noProof w:val="0"/>
          <w:color w:val="auto"/>
          <w:sz w:val="24"/>
          <w:szCs w:val="24"/>
          <w:lang w:val="pt-PT"/>
        </w:rPr>
        <w:t>, Distrito Federal</w:t>
      </w:r>
      <w:r w:rsidRPr="36C80DC7" w:rsidR="0009462F">
        <w:rPr>
          <w:color w:val="auto"/>
          <w:sz w:val="24"/>
          <w:szCs w:val="24"/>
        </w:rPr>
        <w:t>, contemplado no conforme processo administrativo nº</w:t>
      </w:r>
      <w:r w:rsidRPr="36C80DC7" w:rsidR="0E17A976">
        <w:rPr>
          <w:color w:val="auto"/>
          <w:sz w:val="24"/>
          <w:szCs w:val="24"/>
        </w:rPr>
        <w:t xml:space="preserve"> </w:t>
      </w:r>
      <w:r w:rsidRPr="36C80DC7" w:rsidR="0E17A976">
        <w:rPr>
          <w:color w:val="auto"/>
          <w:sz w:val="24"/>
          <w:szCs w:val="24"/>
        </w:rPr>
        <w:t>01450.012922/2025-91</w:t>
      </w:r>
      <w:r w:rsidRPr="36C80DC7" w:rsidR="0E17A976">
        <w:rPr>
          <w:color w:val="auto"/>
          <w:sz w:val="24"/>
          <w:szCs w:val="24"/>
        </w:rPr>
        <w:t>.</w:t>
      </w:r>
    </w:p>
    <w:p w:rsidR="008F79BC" w:rsidP="36C80DC7" w:rsidRDefault="0009462F" w14:paraId="2F4CCAEF" w14:textId="77777777">
      <w:pPr>
        <w:pStyle w:val="Ttulo1"/>
        <w:numPr>
          <w:ilvl w:val="0"/>
          <w:numId w:val="14"/>
        </w:numPr>
        <w:tabs>
          <w:tab w:val="left" w:pos="362"/>
        </w:tabs>
        <w:spacing w:before="99"/>
        <w:ind w:left="362" w:hanging="239"/>
        <w:jc w:val="both"/>
        <w:rPr>
          <w:color w:val="auto"/>
        </w:rPr>
      </w:pPr>
      <w:r w:rsidRPr="36C80DC7" w:rsidR="0009462F">
        <w:rPr>
          <w:color w:val="auto"/>
        </w:rPr>
        <w:t>RECURSOS</w:t>
      </w:r>
      <w:r w:rsidRPr="36C80DC7" w:rsidR="0009462F">
        <w:rPr>
          <w:color w:val="auto"/>
          <w:spacing w:val="-3"/>
        </w:rPr>
        <w:t xml:space="preserve"> </w:t>
      </w:r>
      <w:r w:rsidRPr="36C80DC7" w:rsidR="0009462F">
        <w:rPr>
          <w:color w:val="auto"/>
          <w:spacing w:val="-2"/>
        </w:rPr>
        <w:t>FINANCEIROS</w:t>
      </w:r>
    </w:p>
    <w:p w:rsidR="008F79BC" w:rsidP="36C80DC7" w:rsidRDefault="0009462F" w14:paraId="3E79F312" w14:textId="3ACF90F8">
      <w:pPr>
        <w:pStyle w:val="PargrafodaLista"/>
        <w:numPr>
          <w:ilvl w:val="1"/>
          <w:numId w:val="13"/>
        </w:numPr>
        <w:tabs>
          <w:tab w:val="left" w:pos="531"/>
        </w:tabs>
        <w:spacing w:before="147"/>
        <w:ind w:left="531" w:hanging="408"/>
        <w:rPr>
          <w:color w:val="auto"/>
          <w:sz w:val="24"/>
          <w:szCs w:val="24"/>
        </w:rPr>
      </w:pPr>
      <w:r w:rsidRPr="36C80DC7" w:rsidR="0009462F">
        <w:rPr>
          <w:color w:val="auto"/>
          <w:sz w:val="24"/>
          <w:szCs w:val="24"/>
        </w:rPr>
        <w:t>Os</w:t>
      </w:r>
      <w:r w:rsidRPr="36C80DC7" w:rsidR="0009462F">
        <w:rPr>
          <w:color w:val="auto"/>
          <w:spacing w:val="-8"/>
          <w:sz w:val="24"/>
          <w:szCs w:val="24"/>
        </w:rPr>
        <w:t xml:space="preserve"> </w:t>
      </w:r>
      <w:r w:rsidRPr="36C80DC7" w:rsidR="0009462F">
        <w:rPr>
          <w:color w:val="auto"/>
          <w:sz w:val="24"/>
          <w:szCs w:val="24"/>
        </w:rPr>
        <w:t>recursos</w:t>
      </w:r>
      <w:r w:rsidRPr="36C80DC7" w:rsidR="0009462F">
        <w:rPr>
          <w:color w:val="auto"/>
          <w:spacing w:val="-5"/>
          <w:sz w:val="24"/>
          <w:szCs w:val="24"/>
        </w:rPr>
        <w:t xml:space="preserve"> </w:t>
      </w:r>
      <w:r w:rsidRPr="36C80DC7" w:rsidR="0009462F">
        <w:rPr>
          <w:color w:val="auto"/>
          <w:sz w:val="24"/>
          <w:szCs w:val="24"/>
        </w:rPr>
        <w:t>financeiros</w:t>
      </w:r>
      <w:r w:rsidRPr="36C80DC7" w:rsidR="0009462F">
        <w:rPr>
          <w:color w:val="auto"/>
          <w:spacing w:val="-5"/>
          <w:sz w:val="24"/>
          <w:szCs w:val="24"/>
        </w:rPr>
        <w:t xml:space="preserve"> </w:t>
      </w:r>
      <w:r w:rsidRPr="36C80DC7" w:rsidR="0009462F">
        <w:rPr>
          <w:color w:val="auto"/>
          <w:sz w:val="24"/>
          <w:szCs w:val="24"/>
        </w:rPr>
        <w:t>para</w:t>
      </w:r>
      <w:r w:rsidRPr="36C80DC7" w:rsidR="0009462F">
        <w:rPr>
          <w:color w:val="auto"/>
          <w:spacing w:val="-6"/>
          <w:sz w:val="24"/>
          <w:szCs w:val="24"/>
        </w:rPr>
        <w:t xml:space="preserve"> </w:t>
      </w:r>
      <w:r w:rsidRPr="36C80DC7" w:rsidR="0009462F">
        <w:rPr>
          <w:color w:val="auto"/>
          <w:sz w:val="24"/>
          <w:szCs w:val="24"/>
        </w:rPr>
        <w:t>a</w:t>
      </w:r>
      <w:r w:rsidRPr="36C80DC7" w:rsidR="0009462F">
        <w:rPr>
          <w:color w:val="auto"/>
          <w:spacing w:val="-6"/>
          <w:sz w:val="24"/>
          <w:szCs w:val="24"/>
        </w:rPr>
        <w:t xml:space="preserve"> </w:t>
      </w:r>
      <w:r w:rsidRPr="36C80DC7" w:rsidR="0009462F">
        <w:rPr>
          <w:color w:val="auto"/>
          <w:sz w:val="24"/>
          <w:szCs w:val="24"/>
        </w:rPr>
        <w:t>execução</w:t>
      </w:r>
      <w:r w:rsidRPr="36C80DC7" w:rsidR="0009462F">
        <w:rPr>
          <w:color w:val="auto"/>
          <w:spacing w:val="-7"/>
          <w:sz w:val="24"/>
          <w:szCs w:val="24"/>
        </w:rPr>
        <w:t xml:space="preserve"> </w:t>
      </w:r>
      <w:r w:rsidRPr="36C80DC7" w:rsidR="0009462F">
        <w:rPr>
          <w:color w:val="auto"/>
          <w:sz w:val="24"/>
          <w:szCs w:val="24"/>
        </w:rPr>
        <w:t>do</w:t>
      </w:r>
      <w:r w:rsidRPr="36C80DC7" w:rsidR="0009462F">
        <w:rPr>
          <w:color w:val="auto"/>
          <w:spacing w:val="-7"/>
          <w:sz w:val="24"/>
          <w:szCs w:val="24"/>
        </w:rPr>
        <w:t xml:space="preserve"> </w:t>
      </w:r>
      <w:r w:rsidRPr="36C80DC7" w:rsidR="0009462F">
        <w:rPr>
          <w:color w:val="auto"/>
          <w:sz w:val="24"/>
          <w:szCs w:val="24"/>
        </w:rPr>
        <w:t>presente</w:t>
      </w:r>
      <w:r w:rsidRPr="36C80DC7" w:rsidR="0009462F">
        <w:rPr>
          <w:color w:val="auto"/>
          <w:spacing w:val="-5"/>
          <w:sz w:val="24"/>
          <w:szCs w:val="24"/>
        </w:rPr>
        <w:t xml:space="preserve"> </w:t>
      </w:r>
      <w:r w:rsidRPr="36C80DC7" w:rsidR="0009462F">
        <w:rPr>
          <w:color w:val="auto"/>
          <w:sz w:val="24"/>
          <w:szCs w:val="24"/>
        </w:rPr>
        <w:t>termo</w:t>
      </w:r>
      <w:r w:rsidRPr="36C80DC7" w:rsidR="0009462F">
        <w:rPr>
          <w:color w:val="auto"/>
          <w:spacing w:val="-7"/>
          <w:sz w:val="24"/>
          <w:szCs w:val="24"/>
        </w:rPr>
        <w:t xml:space="preserve"> </w:t>
      </w:r>
      <w:r w:rsidRPr="36C80DC7" w:rsidR="0009462F">
        <w:rPr>
          <w:color w:val="auto"/>
          <w:sz w:val="24"/>
          <w:szCs w:val="24"/>
        </w:rPr>
        <w:t>totalizam</w:t>
      </w:r>
      <w:r w:rsidRPr="36C80DC7" w:rsidR="0009462F">
        <w:rPr>
          <w:color w:val="auto"/>
          <w:spacing w:val="-7"/>
          <w:sz w:val="24"/>
          <w:szCs w:val="24"/>
        </w:rPr>
        <w:t xml:space="preserve"> </w:t>
      </w:r>
      <w:r w:rsidRPr="36C80DC7" w:rsidR="0009462F">
        <w:rPr>
          <w:color w:val="auto"/>
          <w:sz w:val="24"/>
          <w:szCs w:val="24"/>
        </w:rPr>
        <w:t>o</w:t>
      </w:r>
      <w:r w:rsidRPr="36C80DC7" w:rsidR="0009462F">
        <w:rPr>
          <w:color w:val="auto"/>
          <w:spacing w:val="-3"/>
          <w:sz w:val="24"/>
          <w:szCs w:val="24"/>
        </w:rPr>
        <w:t xml:space="preserve"> </w:t>
      </w:r>
      <w:r w:rsidRPr="36C80DC7" w:rsidR="0009462F">
        <w:rPr>
          <w:color w:val="auto"/>
          <w:sz w:val="24"/>
          <w:szCs w:val="24"/>
        </w:rPr>
        <w:t>montante</w:t>
      </w:r>
      <w:r w:rsidRPr="36C80DC7" w:rsidR="0009462F">
        <w:rPr>
          <w:color w:val="auto"/>
          <w:spacing w:val="-5"/>
          <w:sz w:val="24"/>
          <w:szCs w:val="24"/>
        </w:rPr>
        <w:t xml:space="preserve"> </w:t>
      </w:r>
      <w:r w:rsidRPr="36C80DC7" w:rsidR="0009462F">
        <w:rPr>
          <w:color w:val="auto"/>
          <w:sz w:val="24"/>
          <w:szCs w:val="24"/>
        </w:rPr>
        <w:t>de</w:t>
      </w:r>
      <w:r w:rsidRPr="36C80DC7" w:rsidR="0009462F">
        <w:rPr>
          <w:color w:val="auto"/>
          <w:spacing w:val="-5"/>
          <w:sz w:val="24"/>
          <w:szCs w:val="24"/>
        </w:rPr>
        <w:t xml:space="preserve"> R$</w:t>
      </w:r>
      <w:r w:rsidRPr="36C80DC7" w:rsidR="14D6BB02">
        <w:rPr>
          <w:color w:val="auto"/>
          <w:spacing w:val="-5"/>
          <w:sz w:val="24"/>
          <w:szCs w:val="24"/>
        </w:rPr>
        <w:t xml:space="preserve"> </w:t>
      </w:r>
      <w:r w:rsidRPr="36C80DC7" w:rsidR="14D6BB02">
        <w:rPr>
          <w:color w:val="auto"/>
          <w:spacing w:val="-5"/>
          <w:sz w:val="24"/>
          <w:szCs w:val="24"/>
        </w:rPr>
        <w:t xml:space="preserve">150.000,00</w:t>
      </w:r>
      <w:r w:rsidRPr="36C80DC7" w:rsidR="1D8C088B">
        <w:rPr>
          <w:color w:val="auto"/>
          <w:spacing w:val="-5"/>
          <w:sz w:val="24"/>
          <w:szCs w:val="24"/>
        </w:rPr>
        <w:t xml:space="preserve"> (cento e cinquenta </w:t>
      </w:r>
      <w:r w:rsidRPr="36C80DC7" w:rsidR="1D8C088B">
        <w:rPr>
          <w:color w:val="auto"/>
          <w:spacing w:val="-5"/>
          <w:sz w:val="24"/>
          <w:szCs w:val="24"/>
        </w:rPr>
        <w:t xml:space="preserve">mil</w:t>
      </w:r>
      <w:r w:rsidRPr="36C80DC7" w:rsidR="276E2182">
        <w:rPr>
          <w:color w:val="auto"/>
          <w:spacing w:val="-5"/>
          <w:sz w:val="24"/>
          <w:szCs w:val="24"/>
        </w:rPr>
        <w:t xml:space="preserve"> </w:t>
      </w:r>
      <w:r w:rsidRPr="36C80DC7" w:rsidR="0009462F">
        <w:rPr>
          <w:color w:val="auto"/>
          <w:spacing w:val="-2"/>
          <w:sz w:val="24"/>
          <w:szCs w:val="24"/>
        </w:rPr>
        <w:t>reais</w:t>
      </w:r>
      <w:r w:rsidRPr="36C80DC7" w:rsidR="26D721E4">
        <w:rPr>
          <w:color w:val="auto"/>
          <w:spacing w:val="-2"/>
          <w:sz w:val="24"/>
          <w:szCs w:val="24"/>
        </w:rPr>
        <w:t>)</w:t>
      </w:r>
      <w:r w:rsidRPr="36C80DC7" w:rsidR="0009462F">
        <w:rPr>
          <w:color w:val="auto"/>
          <w:spacing w:val="-2"/>
          <w:sz w:val="24"/>
          <w:szCs w:val="24"/>
        </w:rPr>
        <w:t>.</w:t>
      </w:r>
    </w:p>
    <w:p w:rsidR="008F79BC" w:rsidP="0046366E" w:rsidRDefault="0009462F" w14:paraId="676EC630" w14:textId="77777777">
      <w:pPr>
        <w:pStyle w:val="PargrafodaLista"/>
        <w:numPr>
          <w:ilvl w:val="1"/>
          <w:numId w:val="13"/>
        </w:numPr>
        <w:tabs>
          <w:tab w:val="left" w:pos="551"/>
        </w:tabs>
        <w:spacing w:line="276" w:lineRule="auto"/>
        <w:ind w:left="123" w:right="10" w:firstLine="0"/>
        <w:rPr>
          <w:sz w:val="24"/>
        </w:rPr>
      </w:pPr>
      <w:r>
        <w:rPr>
          <w:sz w:val="24"/>
        </w:rPr>
        <w:t xml:space="preserve">Serão transferidos à conta do(a) AGENTE CULTURAL, especialmente aberta no </w:t>
      </w:r>
      <w:r>
        <w:rPr>
          <w:b/>
          <w:color w:val="FF0000"/>
          <w:sz w:val="24"/>
        </w:rPr>
        <w:t>[NOME DO BANCO]</w:t>
      </w:r>
      <w:r>
        <w:rPr>
          <w:sz w:val="24"/>
        </w:rPr>
        <w:t xml:space="preserve">, Agência </w:t>
      </w:r>
      <w:r>
        <w:rPr>
          <w:b/>
          <w:color w:val="FF0000"/>
          <w:sz w:val="24"/>
        </w:rPr>
        <w:t>[INDICAR AGÊNCIA]</w:t>
      </w:r>
      <w:r>
        <w:rPr>
          <w:sz w:val="24"/>
        </w:rPr>
        <w:t xml:space="preserve">, Conta Corrente nº </w:t>
      </w:r>
      <w:r>
        <w:rPr>
          <w:b/>
          <w:color w:val="FF0000"/>
          <w:sz w:val="24"/>
        </w:rPr>
        <w:t>[INDICAR CONTA]</w:t>
      </w:r>
      <w:r>
        <w:rPr>
          <w:sz w:val="24"/>
        </w:rPr>
        <w:t>, para recebimento e movimentação.</w:t>
      </w:r>
    </w:p>
    <w:p w:rsidR="008F79BC" w:rsidP="36C80DC7" w:rsidRDefault="0009462F" w14:paraId="1FB618AC" w14:textId="6AAA1648">
      <w:pPr>
        <w:pStyle w:val="PargrafodaLista"/>
        <w:numPr>
          <w:ilvl w:val="1"/>
          <w:numId w:val="13"/>
        </w:numPr>
        <w:tabs>
          <w:tab w:val="left" w:pos="541"/>
        </w:tabs>
        <w:spacing w:before="239" w:line="276" w:lineRule="auto"/>
        <w:ind w:left="113" w:right="18" w:firstLine="0"/>
        <w:rPr>
          <w:color w:val="auto"/>
          <w:sz w:val="24"/>
          <w:szCs w:val="24"/>
        </w:rPr>
      </w:pPr>
      <w:r w:rsidRPr="6790E948" w:rsidR="0009462F">
        <w:rPr>
          <w:sz w:val="24"/>
          <w:szCs w:val="24"/>
        </w:rPr>
        <w:t xml:space="preserve">Para a execução deste Termo de Execução </w:t>
      </w:r>
      <w:r w:rsidRPr="6790E948" w:rsidR="0009462F">
        <w:rPr>
          <w:sz w:val="24"/>
          <w:szCs w:val="24"/>
        </w:rPr>
        <w:t>Cu</w:t>
      </w:r>
      <w:r w:rsidRPr="6790E948" w:rsidR="3E229E37">
        <w:rPr>
          <w:sz w:val="24"/>
          <w:szCs w:val="24"/>
        </w:rPr>
        <w:t>l</w:t>
      </w:r>
      <w:r w:rsidRPr="6790E948" w:rsidR="0009462F">
        <w:rPr>
          <w:sz w:val="24"/>
          <w:szCs w:val="24"/>
        </w:rPr>
        <w:t>tural</w:t>
      </w:r>
      <w:r w:rsidRPr="6790E948" w:rsidR="0009462F">
        <w:rPr>
          <w:sz w:val="24"/>
          <w:szCs w:val="24"/>
        </w:rPr>
        <w:t>, serão disponibilizados recursos pelo I</w:t>
      </w:r>
      <w:r w:rsidRPr="6790E948" w:rsidR="00352C8C">
        <w:rPr>
          <w:sz w:val="24"/>
          <w:szCs w:val="24"/>
        </w:rPr>
        <w:t>phan</w:t>
      </w:r>
      <w:r w:rsidRPr="6790E948" w:rsidR="0009462F">
        <w:rPr>
          <w:sz w:val="24"/>
          <w:szCs w:val="24"/>
        </w:rPr>
        <w:t xml:space="preserve"> no valor total de R$ </w:t>
      </w:r>
      <w:r w:rsidRPr="36C80DC7" w:rsidR="01070F6D">
        <w:rPr>
          <w:color w:val="auto"/>
          <w:sz w:val="24"/>
          <w:szCs w:val="24"/>
        </w:rPr>
        <w:t>150.000,00 (cento e cinquenta mil reais)</w:t>
      </w:r>
      <w:r w:rsidRPr="36C80DC7" w:rsidR="0009462F">
        <w:rPr>
          <w:color w:val="auto"/>
          <w:sz w:val="24"/>
          <w:szCs w:val="24"/>
        </w:rPr>
        <w:t>,</w:t>
      </w:r>
      <w:r w:rsidRPr="36C80DC7" w:rsidR="0009462F">
        <w:rPr>
          <w:color w:val="auto"/>
          <w:spacing w:val="-14"/>
          <w:sz w:val="24"/>
          <w:szCs w:val="24"/>
        </w:rPr>
        <w:t xml:space="preserve"> </w:t>
      </w:r>
      <w:r w:rsidRPr="36C80DC7" w:rsidR="0009462F">
        <w:rPr>
          <w:color w:val="auto"/>
          <w:sz w:val="24"/>
          <w:szCs w:val="24"/>
        </w:rPr>
        <w:t>à</w:t>
      </w:r>
      <w:r w:rsidRPr="36C80DC7" w:rsidR="0009462F">
        <w:rPr>
          <w:color w:val="auto"/>
          <w:spacing w:val="-13"/>
          <w:sz w:val="24"/>
          <w:szCs w:val="24"/>
        </w:rPr>
        <w:t xml:space="preserve"> </w:t>
      </w:r>
      <w:r w:rsidRPr="36C80DC7" w:rsidR="0009462F">
        <w:rPr>
          <w:color w:val="auto"/>
          <w:sz w:val="24"/>
          <w:szCs w:val="24"/>
        </w:rPr>
        <w:t>conta</w:t>
      </w:r>
      <w:r w:rsidRPr="36C80DC7" w:rsidR="0009462F">
        <w:rPr>
          <w:color w:val="auto"/>
          <w:spacing w:val="-13"/>
          <w:sz w:val="24"/>
          <w:szCs w:val="24"/>
        </w:rPr>
        <w:t xml:space="preserve"> </w:t>
      </w:r>
      <w:r w:rsidRPr="36C80DC7" w:rsidR="0009462F">
        <w:rPr>
          <w:color w:val="auto"/>
          <w:sz w:val="24"/>
          <w:szCs w:val="24"/>
        </w:rPr>
        <w:t>da</w:t>
      </w:r>
      <w:r w:rsidRPr="36C80DC7" w:rsidR="0009462F">
        <w:rPr>
          <w:color w:val="auto"/>
          <w:spacing w:val="-13"/>
          <w:sz w:val="24"/>
          <w:szCs w:val="24"/>
        </w:rPr>
        <w:t xml:space="preserve"> </w:t>
      </w:r>
      <w:r w:rsidRPr="36C80DC7" w:rsidR="0009462F">
        <w:rPr>
          <w:color w:val="auto"/>
          <w:sz w:val="24"/>
          <w:szCs w:val="24"/>
        </w:rPr>
        <w:t>ação</w:t>
      </w:r>
      <w:r w:rsidRPr="36C80DC7" w:rsidR="0009462F">
        <w:rPr>
          <w:color w:val="auto"/>
          <w:spacing w:val="-14"/>
          <w:sz w:val="24"/>
          <w:szCs w:val="24"/>
        </w:rPr>
        <w:t xml:space="preserve"> </w:t>
      </w:r>
      <w:r w:rsidRPr="36C80DC7" w:rsidR="0009462F">
        <w:rPr>
          <w:color w:val="auto"/>
          <w:sz w:val="24"/>
          <w:szCs w:val="24"/>
        </w:rPr>
        <w:t>orçamentária</w:t>
      </w:r>
      <w:r w:rsidRPr="36C80DC7" w:rsidR="0009462F">
        <w:rPr>
          <w:color w:val="auto"/>
          <w:spacing w:val="-13"/>
          <w:sz w:val="24"/>
          <w:szCs w:val="24"/>
        </w:rPr>
        <w:t xml:space="preserve"> </w:t>
      </w:r>
      <w:r w:rsidRPr="36C80DC7" w:rsidR="5CF0BD16">
        <w:rPr>
          <w:color w:val="auto"/>
          <w:sz w:val="24"/>
          <w:szCs w:val="24"/>
        </w:rPr>
        <w:t>20ZH</w:t>
      </w:r>
      <w:r w:rsidRPr="36C80DC7" w:rsidR="0009462F">
        <w:rPr>
          <w:color w:val="auto"/>
          <w:sz w:val="24"/>
          <w:szCs w:val="24"/>
        </w:rPr>
        <w:t>,</w:t>
      </w:r>
      <w:r w:rsidRPr="36C80DC7" w:rsidR="0009462F">
        <w:rPr>
          <w:color w:val="auto"/>
          <w:spacing w:val="-13"/>
          <w:sz w:val="24"/>
          <w:szCs w:val="24"/>
        </w:rPr>
        <w:t xml:space="preserve"> </w:t>
      </w:r>
      <w:r w:rsidRPr="36C80DC7" w:rsidR="0009462F">
        <w:rPr>
          <w:color w:val="auto"/>
          <w:sz w:val="24"/>
          <w:szCs w:val="24"/>
        </w:rPr>
        <w:t>PTRES</w:t>
      </w:r>
      <w:r w:rsidRPr="36C80DC7" w:rsidR="0009462F">
        <w:rPr>
          <w:color w:val="auto"/>
          <w:spacing w:val="-9"/>
          <w:sz w:val="24"/>
          <w:szCs w:val="24"/>
        </w:rPr>
        <w:t xml:space="preserve"> </w:t>
      </w:r>
      <w:r w:rsidRPr="36C80DC7" w:rsidR="3AB0C0AF">
        <w:rPr>
          <w:b w:val="0"/>
          <w:bCs w:val="0"/>
          <w:color w:val="auto"/>
          <w:sz w:val="24"/>
          <w:szCs w:val="24"/>
        </w:rPr>
        <w:t>2</w:t>
      </w:r>
      <w:r w:rsidRPr="36C80DC7" w:rsidR="4CA9539B">
        <w:rPr>
          <w:b w:val="0"/>
          <w:bCs w:val="0"/>
          <w:color w:val="auto"/>
          <w:sz w:val="24"/>
          <w:szCs w:val="24"/>
        </w:rPr>
        <w:t>35787</w:t>
      </w:r>
      <w:r w:rsidRPr="36C80DC7" w:rsidR="0009462F">
        <w:rPr>
          <w:b w:val="0"/>
          <w:bCs w:val="0"/>
          <w:color w:val="auto"/>
          <w:sz w:val="24"/>
          <w:szCs w:val="24"/>
        </w:rPr>
        <w:t>,</w:t>
      </w:r>
      <w:r w:rsidRPr="36C80DC7" w:rsidR="0009462F">
        <w:rPr>
          <w:b w:val="0"/>
          <w:bCs w:val="0"/>
          <w:color w:val="auto"/>
          <w:spacing w:val="-13"/>
          <w:sz w:val="24"/>
          <w:szCs w:val="24"/>
        </w:rPr>
        <w:t xml:space="preserve"> </w:t>
      </w:r>
      <w:r w:rsidRPr="36C80DC7" w:rsidR="0009462F">
        <w:rPr>
          <w:b w:val="0"/>
          <w:bCs w:val="0"/>
          <w:color w:val="auto"/>
          <w:sz w:val="24"/>
          <w:szCs w:val="24"/>
        </w:rPr>
        <w:t>Elemento</w:t>
      </w:r>
      <w:r w:rsidRPr="36C80DC7" w:rsidR="0009462F">
        <w:rPr>
          <w:b w:val="0"/>
          <w:bCs w:val="0"/>
          <w:color w:val="auto"/>
          <w:spacing w:val="-14"/>
          <w:sz w:val="24"/>
          <w:szCs w:val="24"/>
        </w:rPr>
        <w:t xml:space="preserve"> </w:t>
      </w:r>
      <w:r w:rsidRPr="36C80DC7" w:rsidR="0009462F">
        <w:rPr>
          <w:b w:val="0"/>
          <w:bCs w:val="0"/>
          <w:color w:val="auto"/>
          <w:sz w:val="24"/>
          <w:szCs w:val="24"/>
        </w:rPr>
        <w:t>de</w:t>
      </w:r>
      <w:r w:rsidRPr="36C80DC7" w:rsidR="0009462F">
        <w:rPr>
          <w:b w:val="0"/>
          <w:bCs w:val="0"/>
          <w:color w:val="auto"/>
          <w:spacing w:val="-12"/>
          <w:sz w:val="24"/>
          <w:szCs w:val="24"/>
        </w:rPr>
        <w:t xml:space="preserve"> </w:t>
      </w:r>
      <w:r w:rsidRPr="36C80DC7" w:rsidR="0009462F">
        <w:rPr>
          <w:b w:val="0"/>
          <w:bCs w:val="0"/>
          <w:color w:val="auto"/>
          <w:sz w:val="24"/>
          <w:szCs w:val="24"/>
        </w:rPr>
        <w:t>Despesa:</w:t>
      </w:r>
      <w:r w:rsidRPr="36C80DC7" w:rsidR="0009462F">
        <w:rPr>
          <w:b w:val="0"/>
          <w:bCs w:val="0"/>
          <w:color w:val="auto"/>
          <w:spacing w:val="-11"/>
          <w:sz w:val="24"/>
          <w:szCs w:val="24"/>
        </w:rPr>
        <w:t xml:space="preserve"> </w:t>
      </w:r>
      <w:r w:rsidRPr="36C80DC7" w:rsidR="16FFE95B">
        <w:rPr>
          <w:b w:val="0"/>
          <w:bCs w:val="0"/>
          <w:color w:val="auto"/>
          <w:sz w:val="24"/>
          <w:szCs w:val="24"/>
        </w:rPr>
        <w:t xml:space="preserve">339039, </w:t>
      </w:r>
      <w:r w:rsidRPr="36C80DC7" w:rsidR="0009462F">
        <w:rPr>
          <w:b w:val="0"/>
          <w:bCs w:val="0"/>
          <w:color w:val="auto"/>
          <w:sz w:val="24"/>
          <w:szCs w:val="24"/>
        </w:rPr>
        <w:t xml:space="preserve">Unidade Gestora: </w:t>
      </w:r>
      <w:r w:rsidRPr="36C80DC7" w:rsidR="35F4201F">
        <w:rPr>
          <w:b w:val="0"/>
          <w:bCs w:val="0"/>
          <w:color w:val="auto"/>
          <w:sz w:val="24"/>
          <w:szCs w:val="24"/>
        </w:rPr>
        <w:t xml:space="preserve">343029,</w:t>
      </w:r>
      <w:r w:rsidRPr="36C80DC7" w:rsidR="0009462F">
        <w:rPr>
          <w:b w:val="0"/>
          <w:bCs w:val="0"/>
          <w:color w:val="auto"/>
          <w:sz w:val="24"/>
          <w:szCs w:val="24"/>
        </w:rPr>
        <w:t xml:space="preserve"> Nota de Empenho nº </w:t>
      </w:r>
      <w:r w:rsidRPr="6790E948" w:rsidR="18E13D43">
        <w:rPr>
          <w:b w:val="1"/>
          <w:bCs w:val="1"/>
          <w:color w:val="FF0000"/>
          <w:sz w:val="24"/>
          <w:szCs w:val="24"/>
        </w:rPr>
        <w:t xml:space="preserve">XXXXXXX</w:t>
      </w:r>
      <w:r w:rsidRPr="36C80DC7" w:rsidR="0009462F">
        <w:rPr>
          <w:b w:val="0"/>
          <w:bCs w:val="0"/>
          <w:color w:val="auto"/>
          <w:sz w:val="24"/>
          <w:szCs w:val="24"/>
        </w:rPr>
        <w:t xml:space="preserve">, Fonte </w:t>
      </w:r>
      <w:r w:rsidRPr="36C80DC7" w:rsidR="1489A82E">
        <w:rPr>
          <w:b w:val="0"/>
          <w:bCs w:val="0"/>
          <w:color w:val="auto"/>
          <w:sz w:val="24"/>
          <w:szCs w:val="24"/>
        </w:rPr>
        <w:t>100</w:t>
      </w:r>
      <w:r w:rsidRPr="36C80DC7" w:rsidR="0009462F">
        <w:rPr>
          <w:color w:val="auto"/>
          <w:sz w:val="24"/>
          <w:szCs w:val="24"/>
        </w:rPr>
        <w:t>, conforme cronograma de desembolso constante do plano de trabalho.</w:t>
      </w:r>
    </w:p>
    <w:p w:rsidR="008F79BC" w:rsidP="0046366E" w:rsidRDefault="0009462F" w14:paraId="27DD5447" w14:textId="77777777">
      <w:pPr>
        <w:pStyle w:val="Ttulo1"/>
        <w:numPr>
          <w:ilvl w:val="0"/>
          <w:numId w:val="14"/>
        </w:numPr>
        <w:tabs>
          <w:tab w:val="left" w:pos="362"/>
        </w:tabs>
        <w:spacing w:before="241"/>
        <w:ind w:left="362" w:hanging="239"/>
        <w:jc w:val="both"/>
      </w:pPr>
      <w:r>
        <w:t>APLICAÇÃO</w:t>
      </w:r>
      <w:r>
        <w:rPr>
          <w:spacing w:val="-3"/>
        </w:rPr>
        <w:t xml:space="preserve"> </w:t>
      </w:r>
      <w:r>
        <w:t>DOS</w:t>
      </w:r>
      <w:r>
        <w:rPr>
          <w:spacing w:val="-3"/>
        </w:rPr>
        <w:t xml:space="preserve"> </w:t>
      </w:r>
      <w:r>
        <w:rPr>
          <w:spacing w:val="-2"/>
        </w:rPr>
        <w:t>RECURSOS</w:t>
      </w:r>
    </w:p>
    <w:p w:rsidR="008F79BC" w:rsidP="0046366E" w:rsidRDefault="0009462F" w14:paraId="70F700CE" w14:textId="77777777">
      <w:pPr>
        <w:pStyle w:val="PargrafodaLista"/>
        <w:numPr>
          <w:ilvl w:val="1"/>
          <w:numId w:val="14"/>
        </w:numPr>
        <w:tabs>
          <w:tab w:val="left" w:pos="497"/>
        </w:tabs>
        <w:spacing w:before="148" w:line="273" w:lineRule="auto"/>
        <w:ind w:right="26" w:firstLine="0"/>
        <w:rPr>
          <w:sz w:val="24"/>
        </w:rPr>
      </w:pPr>
      <w:r>
        <w:rPr>
          <w:sz w:val="24"/>
        </w:rPr>
        <w:t>Os rendimentos de ativos financeiros poderão ser aplicados para o alcance do objeto, sem a necessidade de autorização prévia.</w:t>
      </w:r>
    </w:p>
    <w:p w:rsidR="008F79BC" w:rsidP="0046366E" w:rsidRDefault="0009462F" w14:paraId="4EE6D6F2" w14:textId="77777777">
      <w:pPr>
        <w:pStyle w:val="Ttulo1"/>
        <w:numPr>
          <w:ilvl w:val="0"/>
          <w:numId w:val="14"/>
        </w:numPr>
        <w:tabs>
          <w:tab w:val="left" w:pos="362"/>
        </w:tabs>
        <w:spacing w:before="107"/>
        <w:ind w:left="362" w:hanging="239"/>
        <w:jc w:val="both"/>
      </w:pPr>
      <w:r>
        <w:t>DO</w:t>
      </w:r>
      <w:r>
        <w:rPr>
          <w:spacing w:val="1"/>
        </w:rPr>
        <w:t xml:space="preserve"> </w:t>
      </w:r>
      <w:r>
        <w:t>PLANO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TRABALHO</w:t>
      </w:r>
    </w:p>
    <w:p w:rsidR="008F79BC" w:rsidP="0046366E" w:rsidRDefault="0009462F" w14:paraId="08D0E25A" w14:textId="77777777">
      <w:pPr>
        <w:pStyle w:val="Corpodetexto"/>
        <w:spacing w:before="282" w:line="276" w:lineRule="auto"/>
        <w:ind w:left="113" w:right="19"/>
      </w:pPr>
      <w:r>
        <w:t>6.1. Para o</w:t>
      </w:r>
      <w:r>
        <w:rPr>
          <w:spacing w:val="-1"/>
        </w:rPr>
        <w:t xml:space="preserve"> </w:t>
      </w:r>
      <w:r>
        <w:t>alcance do</w:t>
      </w:r>
      <w:r>
        <w:rPr>
          <w:spacing w:val="-1"/>
        </w:rPr>
        <w:t xml:space="preserve"> </w:t>
      </w:r>
      <w:r>
        <w:t>objeto</w:t>
      </w:r>
      <w:r>
        <w:rPr>
          <w:spacing w:val="-1"/>
        </w:rPr>
        <w:t xml:space="preserve"> </w:t>
      </w:r>
      <w:r>
        <w:t>pactuado, as Partes</w:t>
      </w:r>
      <w:r>
        <w:rPr>
          <w:spacing w:val="-3"/>
        </w:rPr>
        <w:t xml:space="preserve"> </w:t>
      </w:r>
      <w:r>
        <w:t>obrigam-se a</w:t>
      </w:r>
      <w:r>
        <w:rPr>
          <w:spacing w:val="-4"/>
        </w:rPr>
        <w:t xml:space="preserve"> </w:t>
      </w:r>
      <w:r>
        <w:t>cumprir o</w:t>
      </w:r>
      <w:r>
        <w:rPr>
          <w:spacing w:val="-1"/>
        </w:rPr>
        <w:t xml:space="preserve"> </w:t>
      </w:r>
      <w:r>
        <w:t>plano</w:t>
      </w:r>
      <w:r>
        <w:rPr>
          <w:spacing w:val="-1"/>
        </w:rPr>
        <w:t xml:space="preserve"> </w:t>
      </w:r>
      <w:r>
        <w:t>de trabalho que, independentemente de transcrição, é parte integrante e indissociável do presente Termo</w:t>
      </w:r>
      <w:r>
        <w:rPr>
          <w:spacing w:val="-1"/>
        </w:rPr>
        <w:t xml:space="preserve"> </w:t>
      </w:r>
      <w:r>
        <w:t>de Execução</w:t>
      </w:r>
      <w:r>
        <w:rPr>
          <w:spacing w:val="-1"/>
        </w:rPr>
        <w:t xml:space="preserve"> </w:t>
      </w:r>
      <w:r>
        <w:t>Cultural, bem como</w:t>
      </w:r>
      <w:r>
        <w:rPr>
          <w:spacing w:val="-1"/>
        </w:rPr>
        <w:t xml:space="preserve"> </w:t>
      </w:r>
      <w:r>
        <w:t>toda documentação</w:t>
      </w:r>
      <w:r>
        <w:rPr>
          <w:spacing w:val="-1"/>
        </w:rPr>
        <w:t xml:space="preserve"> </w:t>
      </w:r>
      <w:r>
        <w:t>técnica que dele resulte, cujos dados neles contidos acatam os partícipes.</w:t>
      </w:r>
    </w:p>
    <w:p w:rsidR="008F79BC" w:rsidP="0046366E" w:rsidRDefault="0009462F" w14:paraId="50884167" w14:textId="77777777">
      <w:pPr>
        <w:pStyle w:val="Corpodetexto"/>
        <w:spacing w:before="238" w:line="278" w:lineRule="auto"/>
        <w:ind w:left="113"/>
      </w:pPr>
      <w:r>
        <w:t>Subcláusula</w:t>
      </w:r>
      <w:r>
        <w:rPr>
          <w:spacing w:val="40"/>
        </w:rPr>
        <w:t xml:space="preserve"> </w:t>
      </w:r>
      <w:r>
        <w:t>única.</w:t>
      </w:r>
      <w:r>
        <w:rPr>
          <w:spacing w:val="40"/>
        </w:rPr>
        <w:t xml:space="preserve"> </w:t>
      </w:r>
      <w:r>
        <w:t>Os</w:t>
      </w:r>
      <w:r>
        <w:rPr>
          <w:spacing w:val="40"/>
        </w:rPr>
        <w:t xml:space="preserve"> </w:t>
      </w:r>
      <w:r>
        <w:t>ajustes</w:t>
      </w:r>
      <w:r>
        <w:rPr>
          <w:spacing w:val="40"/>
        </w:rPr>
        <w:t xml:space="preserve"> </w:t>
      </w:r>
      <w:r>
        <w:t>no</w:t>
      </w:r>
      <w:r>
        <w:rPr>
          <w:spacing w:val="40"/>
        </w:rPr>
        <w:t xml:space="preserve"> </w:t>
      </w:r>
      <w:r>
        <w:t>plano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trabalho</w:t>
      </w:r>
      <w:r>
        <w:rPr>
          <w:spacing w:val="40"/>
        </w:rPr>
        <w:t xml:space="preserve"> </w:t>
      </w:r>
      <w:r>
        <w:t>serão</w:t>
      </w:r>
      <w:r>
        <w:rPr>
          <w:spacing w:val="40"/>
        </w:rPr>
        <w:t xml:space="preserve"> </w:t>
      </w:r>
      <w:r>
        <w:t>formalizados</w:t>
      </w:r>
      <w:r>
        <w:rPr>
          <w:spacing w:val="40"/>
        </w:rPr>
        <w:t xml:space="preserve"> </w:t>
      </w:r>
      <w:r>
        <w:t>por</w:t>
      </w:r>
      <w:r>
        <w:rPr>
          <w:spacing w:val="40"/>
        </w:rPr>
        <w:t xml:space="preserve"> </w:t>
      </w:r>
      <w:r>
        <w:t>certidão</w:t>
      </w:r>
      <w:r>
        <w:rPr>
          <w:spacing w:val="40"/>
        </w:rPr>
        <w:t xml:space="preserve"> </w:t>
      </w:r>
      <w:r>
        <w:t>de apostilamento, sendo vedada a alteração do objeto do Termo de Execução Cultural.</w:t>
      </w:r>
    </w:p>
    <w:p w:rsidR="008F79BC" w:rsidP="0046366E" w:rsidRDefault="0009462F" w14:paraId="1641FACA" w14:textId="52D65CE3">
      <w:pPr>
        <w:pStyle w:val="Ttulo1"/>
        <w:spacing w:before="235"/>
        <w:ind w:left="123" w:firstLine="0"/>
        <w:jc w:val="both"/>
      </w:pPr>
      <w:r w:rsidR="68A5A139">
        <w:rPr/>
        <w:t>7</w:t>
      </w:r>
      <w:r w:rsidR="0009462F">
        <w:rPr/>
        <w:t>.</w:t>
      </w:r>
      <w:r w:rsidR="0009462F">
        <w:rPr>
          <w:spacing w:val="-1"/>
        </w:rPr>
        <w:t xml:space="preserve"> </w:t>
      </w:r>
      <w:r w:rsidR="0009462F">
        <w:rPr>
          <w:spacing w:val="-2"/>
        </w:rPr>
        <w:t>OBRIGAÇÕES</w:t>
      </w:r>
    </w:p>
    <w:p w:rsidR="008F79BC" w:rsidP="0046366E" w:rsidRDefault="0009462F" w14:paraId="7C3EE036" w14:textId="178E13AF">
      <w:pPr>
        <w:pStyle w:val="PargrafodaLista"/>
        <w:numPr>
          <w:ilvl w:val="1"/>
          <w:numId w:val="12"/>
        </w:numPr>
        <w:tabs>
          <w:tab w:val="left" w:pos="477"/>
        </w:tabs>
        <w:spacing w:before="147"/>
        <w:ind w:left="477" w:hanging="354"/>
        <w:rPr>
          <w:sz w:val="24"/>
        </w:rPr>
      </w:pPr>
      <w:r>
        <w:rPr>
          <w:sz w:val="24"/>
        </w:rPr>
        <w:t>São</w:t>
      </w:r>
      <w:r>
        <w:rPr>
          <w:spacing w:val="-5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Instituto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Patrimônio</w:t>
      </w:r>
      <w:r>
        <w:rPr>
          <w:spacing w:val="-4"/>
          <w:sz w:val="24"/>
        </w:rPr>
        <w:t xml:space="preserve"> </w:t>
      </w:r>
      <w:r>
        <w:rPr>
          <w:sz w:val="24"/>
        </w:rPr>
        <w:t>Histórico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Artístico</w:t>
      </w:r>
      <w:r>
        <w:rPr>
          <w:spacing w:val="-4"/>
          <w:sz w:val="24"/>
        </w:rPr>
        <w:t xml:space="preserve"> </w:t>
      </w:r>
      <w:r>
        <w:rPr>
          <w:sz w:val="24"/>
        </w:rPr>
        <w:t>Nacional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I</w:t>
      </w:r>
      <w:r w:rsidR="000C35B1">
        <w:rPr>
          <w:spacing w:val="-2"/>
          <w:sz w:val="24"/>
        </w:rPr>
        <w:t>phan</w:t>
      </w:r>
      <w:r>
        <w:rPr>
          <w:spacing w:val="-2"/>
          <w:sz w:val="24"/>
        </w:rPr>
        <w:t>:</w:t>
      </w:r>
    </w:p>
    <w:p w:rsidR="008F79BC" w:rsidP="0046366E" w:rsidRDefault="0009462F" w14:paraId="132C66BD" w14:textId="77777777">
      <w:pPr>
        <w:pStyle w:val="PargrafodaLista"/>
        <w:numPr>
          <w:ilvl w:val="0"/>
          <w:numId w:val="11"/>
        </w:numPr>
        <w:tabs>
          <w:tab w:val="left" w:pos="310"/>
        </w:tabs>
        <w:spacing w:before="143"/>
        <w:ind w:left="310" w:hanging="187"/>
        <w:rPr>
          <w:sz w:val="24"/>
        </w:rPr>
      </w:pPr>
      <w:r>
        <w:rPr>
          <w:sz w:val="24"/>
        </w:rPr>
        <w:t>transferir</w:t>
      </w:r>
      <w:r>
        <w:rPr>
          <w:spacing w:val="-5"/>
          <w:sz w:val="24"/>
        </w:rPr>
        <w:t xml:space="preserve"> </w:t>
      </w:r>
      <w:r>
        <w:rPr>
          <w:sz w:val="24"/>
        </w:rPr>
        <w:t>os</w:t>
      </w:r>
      <w:r>
        <w:rPr>
          <w:spacing w:val="-4"/>
          <w:sz w:val="24"/>
        </w:rPr>
        <w:t xml:space="preserve"> </w:t>
      </w:r>
      <w:r>
        <w:rPr>
          <w:sz w:val="24"/>
        </w:rPr>
        <w:t>recursos</w:t>
      </w:r>
      <w:r>
        <w:rPr>
          <w:spacing w:val="-5"/>
          <w:sz w:val="24"/>
        </w:rPr>
        <w:t xml:space="preserve"> </w:t>
      </w:r>
      <w:r>
        <w:rPr>
          <w:sz w:val="24"/>
        </w:rPr>
        <w:t>ao(a)</w:t>
      </w:r>
      <w:r>
        <w:rPr>
          <w:spacing w:val="3"/>
          <w:sz w:val="24"/>
        </w:rPr>
        <w:t xml:space="preserve"> </w:t>
      </w:r>
      <w:r>
        <w:rPr>
          <w:sz w:val="24"/>
        </w:rPr>
        <w:t>AGENTE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CULTURAL;</w:t>
      </w:r>
    </w:p>
    <w:p w:rsidR="008F79BC" w:rsidP="0046366E" w:rsidRDefault="0009462F" w14:paraId="296E2286" w14:textId="77777777">
      <w:pPr>
        <w:pStyle w:val="PargrafodaLista"/>
        <w:numPr>
          <w:ilvl w:val="0"/>
          <w:numId w:val="11"/>
        </w:numPr>
        <w:tabs>
          <w:tab w:val="left" w:pos="376"/>
        </w:tabs>
        <w:spacing w:line="278" w:lineRule="auto"/>
        <w:ind w:left="123" w:right="34" w:firstLine="0"/>
        <w:rPr>
          <w:sz w:val="24"/>
        </w:rPr>
      </w:pPr>
      <w:r>
        <w:rPr>
          <w:sz w:val="24"/>
        </w:rPr>
        <w:t>orientar o(a)</w:t>
      </w:r>
      <w:r>
        <w:rPr>
          <w:spacing w:val="-3"/>
          <w:sz w:val="24"/>
        </w:rPr>
        <w:t xml:space="preserve"> </w:t>
      </w:r>
      <w:r>
        <w:rPr>
          <w:sz w:val="24"/>
        </w:rPr>
        <w:t>AGENTE</w:t>
      </w:r>
      <w:r>
        <w:rPr>
          <w:spacing w:val="-2"/>
          <w:sz w:val="24"/>
        </w:rPr>
        <w:t xml:space="preserve"> </w:t>
      </w:r>
      <w:r>
        <w:rPr>
          <w:sz w:val="24"/>
        </w:rPr>
        <w:t>CULTURAL</w:t>
      </w:r>
      <w:r>
        <w:rPr>
          <w:spacing w:val="-1"/>
          <w:sz w:val="24"/>
        </w:rPr>
        <w:t xml:space="preserve"> </w:t>
      </w:r>
      <w:r>
        <w:rPr>
          <w:sz w:val="24"/>
        </w:rPr>
        <w:t>sobre o</w:t>
      </w:r>
      <w:r>
        <w:rPr>
          <w:spacing w:val="-2"/>
          <w:sz w:val="24"/>
        </w:rPr>
        <w:t xml:space="preserve"> </w:t>
      </w:r>
      <w:r>
        <w:rPr>
          <w:sz w:val="24"/>
        </w:rPr>
        <w:t>procedimento</w:t>
      </w:r>
      <w:r>
        <w:rPr>
          <w:spacing w:val="-2"/>
          <w:sz w:val="24"/>
        </w:rPr>
        <w:t xml:space="preserve"> </w:t>
      </w:r>
      <w:r>
        <w:rPr>
          <w:sz w:val="24"/>
        </w:rPr>
        <w:t>para a prestação</w:t>
      </w:r>
      <w:r>
        <w:rPr>
          <w:spacing w:val="-2"/>
          <w:sz w:val="24"/>
        </w:rPr>
        <w:t xml:space="preserve"> </w:t>
      </w:r>
      <w:r>
        <w:rPr>
          <w:sz w:val="24"/>
        </w:rPr>
        <w:t>de informações dos recursos concedidos;</w:t>
      </w:r>
    </w:p>
    <w:p w:rsidR="008F79BC" w:rsidP="0046366E" w:rsidRDefault="0009462F" w14:paraId="012F3B8F" w14:textId="77777777">
      <w:pPr>
        <w:pStyle w:val="PargrafodaLista"/>
        <w:numPr>
          <w:ilvl w:val="0"/>
          <w:numId w:val="11"/>
        </w:numPr>
        <w:tabs>
          <w:tab w:val="left" w:pos="495"/>
        </w:tabs>
        <w:spacing w:before="95" w:line="273" w:lineRule="auto"/>
        <w:ind w:left="123" w:right="30" w:firstLine="0"/>
        <w:rPr>
          <w:sz w:val="24"/>
        </w:rPr>
      </w:pPr>
      <w:r>
        <w:rPr>
          <w:sz w:val="24"/>
        </w:rPr>
        <w:t>analisar e emitir parecer sobre os relatórios e sobre a prestação de informações apresentados pelo(a) AGENTE CULTURAL;</w:t>
      </w:r>
    </w:p>
    <w:p w:rsidR="008F79BC" w:rsidP="0046366E" w:rsidRDefault="0009462F" w14:paraId="0C0C9E5D" w14:textId="77777777">
      <w:pPr>
        <w:pStyle w:val="PargrafodaLista"/>
        <w:numPr>
          <w:ilvl w:val="0"/>
          <w:numId w:val="11"/>
        </w:numPr>
        <w:tabs>
          <w:tab w:val="left" w:pos="445"/>
        </w:tabs>
        <w:spacing w:before="108"/>
        <w:ind w:left="445" w:hanging="322"/>
        <w:rPr>
          <w:sz w:val="24"/>
        </w:rPr>
      </w:pPr>
      <w:r>
        <w:rPr>
          <w:sz w:val="24"/>
        </w:rPr>
        <w:t>zelar</w:t>
      </w:r>
      <w:r>
        <w:rPr>
          <w:spacing w:val="-4"/>
          <w:sz w:val="24"/>
        </w:rPr>
        <w:t xml:space="preserve"> </w:t>
      </w:r>
      <w:r>
        <w:rPr>
          <w:sz w:val="24"/>
        </w:rPr>
        <w:t>pelo</w:t>
      </w:r>
      <w:r>
        <w:rPr>
          <w:spacing w:val="-4"/>
          <w:sz w:val="24"/>
        </w:rPr>
        <w:t xml:space="preserve"> </w:t>
      </w:r>
      <w:r>
        <w:rPr>
          <w:sz w:val="24"/>
        </w:rPr>
        <w:t>fiel</w:t>
      </w:r>
      <w:r>
        <w:rPr>
          <w:spacing w:val="-3"/>
          <w:sz w:val="24"/>
        </w:rPr>
        <w:t xml:space="preserve"> </w:t>
      </w:r>
      <w:r>
        <w:rPr>
          <w:sz w:val="24"/>
        </w:rPr>
        <w:t>cumprimento</w:t>
      </w:r>
      <w:r>
        <w:rPr>
          <w:spacing w:val="-5"/>
          <w:sz w:val="24"/>
        </w:rPr>
        <w:t xml:space="preserve"> </w:t>
      </w:r>
      <w:r>
        <w:rPr>
          <w:sz w:val="24"/>
        </w:rPr>
        <w:t>deste</w:t>
      </w:r>
      <w:r>
        <w:rPr>
          <w:spacing w:val="-3"/>
          <w:sz w:val="24"/>
        </w:rPr>
        <w:t xml:space="preserve"> </w:t>
      </w:r>
      <w:r>
        <w:rPr>
          <w:sz w:val="24"/>
        </w:rPr>
        <w:t>termo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execução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cultural;</w:t>
      </w:r>
    </w:p>
    <w:p w:rsidR="008F79BC" w:rsidP="6790E948" w:rsidRDefault="0009462F" w14:paraId="13CE66A0" w14:textId="77777777">
      <w:pPr>
        <w:pStyle w:val="PargrafodaLista"/>
        <w:numPr>
          <w:ilvl w:val="0"/>
          <w:numId w:val="11"/>
        </w:numPr>
        <w:tabs>
          <w:tab w:val="left" w:pos="386"/>
        </w:tabs>
        <w:ind w:left="386" w:hanging="263"/>
        <w:rPr>
          <w:sz w:val="24"/>
          <w:szCs w:val="24"/>
        </w:rPr>
        <w:sectPr w:rsidR="008F79BC">
          <w:headerReference w:type="default" r:id="rId13"/>
          <w:pgSz w:w="11910" w:h="16840" w:orient="portrait"/>
          <w:pgMar w:top="1340" w:right="1417" w:bottom="1220" w:left="1417" w:header="0" w:footer="1030" w:gutter="0"/>
          <w:cols w:space="720"/>
        </w:sectPr>
      </w:pPr>
      <w:r w:rsidRPr="6790E948">
        <w:rPr>
          <w:sz w:val="24"/>
          <w:szCs w:val="24"/>
        </w:rPr>
        <w:t>adotar</w:t>
      </w:r>
      <w:r w:rsidRPr="6790E948">
        <w:rPr>
          <w:spacing w:val="-7"/>
          <w:sz w:val="24"/>
          <w:szCs w:val="24"/>
        </w:rPr>
        <w:t xml:space="preserve"> </w:t>
      </w:r>
      <w:r w:rsidRPr="6790E948">
        <w:rPr>
          <w:sz w:val="24"/>
          <w:szCs w:val="24"/>
        </w:rPr>
        <w:t>medidas</w:t>
      </w:r>
      <w:r w:rsidRPr="6790E948">
        <w:rPr>
          <w:spacing w:val="-4"/>
          <w:sz w:val="24"/>
          <w:szCs w:val="24"/>
        </w:rPr>
        <w:t xml:space="preserve"> </w:t>
      </w:r>
      <w:r w:rsidRPr="6790E948">
        <w:rPr>
          <w:sz w:val="24"/>
          <w:szCs w:val="24"/>
        </w:rPr>
        <w:t>saneadoras</w:t>
      </w:r>
      <w:r w:rsidRPr="6790E948">
        <w:rPr>
          <w:spacing w:val="-4"/>
          <w:sz w:val="24"/>
          <w:szCs w:val="24"/>
        </w:rPr>
        <w:t xml:space="preserve"> </w:t>
      </w:r>
      <w:r w:rsidRPr="6790E948">
        <w:rPr>
          <w:sz w:val="24"/>
          <w:szCs w:val="24"/>
        </w:rPr>
        <w:t>e</w:t>
      </w:r>
      <w:r w:rsidRPr="6790E948">
        <w:rPr>
          <w:spacing w:val="-4"/>
          <w:sz w:val="24"/>
          <w:szCs w:val="24"/>
        </w:rPr>
        <w:t xml:space="preserve"> </w:t>
      </w:r>
      <w:r w:rsidRPr="6790E948">
        <w:rPr>
          <w:sz w:val="24"/>
          <w:szCs w:val="24"/>
        </w:rPr>
        <w:t>corretivas</w:t>
      </w:r>
      <w:r w:rsidRPr="6790E948">
        <w:rPr>
          <w:spacing w:val="-4"/>
          <w:sz w:val="24"/>
          <w:szCs w:val="24"/>
        </w:rPr>
        <w:t xml:space="preserve"> </w:t>
      </w:r>
      <w:r w:rsidRPr="6790E948">
        <w:rPr>
          <w:sz w:val="24"/>
          <w:szCs w:val="24"/>
        </w:rPr>
        <w:t>quando</w:t>
      </w:r>
      <w:r w:rsidRPr="6790E948">
        <w:rPr>
          <w:spacing w:val="-6"/>
          <w:sz w:val="24"/>
          <w:szCs w:val="24"/>
        </w:rPr>
        <w:t xml:space="preserve"> </w:t>
      </w:r>
      <w:r w:rsidRPr="6790E948">
        <w:rPr>
          <w:sz w:val="24"/>
          <w:szCs w:val="24"/>
        </w:rPr>
        <w:t>houver</w:t>
      </w:r>
      <w:r w:rsidRPr="6790E948">
        <w:rPr>
          <w:spacing w:val="-3"/>
          <w:sz w:val="24"/>
          <w:szCs w:val="24"/>
        </w:rPr>
        <w:t xml:space="preserve"> </w:t>
      </w:r>
      <w:r w:rsidRPr="6790E948">
        <w:rPr>
          <w:spacing w:val="-2"/>
          <w:sz w:val="24"/>
          <w:szCs w:val="24"/>
        </w:rPr>
        <w:t>inadimplemento;</w:t>
      </w:r>
    </w:p>
    <w:p w:rsidR="008F79BC" w:rsidP="0046366E" w:rsidRDefault="0009462F" w14:paraId="7043B7A0" w14:textId="77777777">
      <w:pPr>
        <w:pStyle w:val="PargrafodaLista"/>
        <w:numPr>
          <w:ilvl w:val="0"/>
          <w:numId w:val="11"/>
        </w:numPr>
        <w:tabs>
          <w:tab w:val="left" w:pos="509"/>
        </w:tabs>
        <w:spacing w:before="87" w:line="273" w:lineRule="auto"/>
        <w:ind w:left="123" w:right="28" w:firstLine="0"/>
        <w:rPr>
          <w:sz w:val="24"/>
        </w:rPr>
      </w:pPr>
      <w:r>
        <w:rPr>
          <w:sz w:val="24"/>
        </w:rPr>
        <w:lastRenderedPageBreak/>
        <w:t>monitorar</w:t>
      </w:r>
      <w:r>
        <w:rPr>
          <w:spacing w:val="40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cumprimento</w:t>
      </w:r>
      <w:r>
        <w:rPr>
          <w:spacing w:val="40"/>
          <w:sz w:val="24"/>
        </w:rPr>
        <w:t xml:space="preserve"> </w:t>
      </w:r>
      <w:r>
        <w:rPr>
          <w:sz w:val="24"/>
        </w:rPr>
        <w:t>pelo(a)</w:t>
      </w:r>
      <w:r>
        <w:rPr>
          <w:spacing w:val="40"/>
          <w:sz w:val="24"/>
        </w:rPr>
        <w:t xml:space="preserve"> </w:t>
      </w:r>
      <w:r>
        <w:rPr>
          <w:sz w:val="24"/>
        </w:rPr>
        <w:t>AGENTE</w:t>
      </w:r>
      <w:r>
        <w:rPr>
          <w:spacing w:val="40"/>
          <w:sz w:val="24"/>
        </w:rPr>
        <w:t xml:space="preserve"> </w:t>
      </w:r>
      <w:r>
        <w:rPr>
          <w:sz w:val="24"/>
        </w:rPr>
        <w:t>CULTURAL</w:t>
      </w:r>
      <w:r>
        <w:rPr>
          <w:spacing w:val="40"/>
          <w:sz w:val="24"/>
        </w:rPr>
        <w:t xml:space="preserve"> </w:t>
      </w:r>
      <w:r>
        <w:rPr>
          <w:sz w:val="24"/>
        </w:rPr>
        <w:t>das</w:t>
      </w:r>
      <w:r>
        <w:rPr>
          <w:spacing w:val="40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40"/>
          <w:sz w:val="24"/>
        </w:rPr>
        <w:t xml:space="preserve"> </w:t>
      </w:r>
      <w:r>
        <w:rPr>
          <w:sz w:val="24"/>
        </w:rPr>
        <w:t>previstas</w:t>
      </w:r>
      <w:r>
        <w:rPr>
          <w:spacing w:val="40"/>
          <w:sz w:val="24"/>
        </w:rPr>
        <w:t xml:space="preserve"> </w:t>
      </w:r>
      <w:r>
        <w:rPr>
          <w:sz w:val="24"/>
        </w:rPr>
        <w:t>na CLÁUSULA 6.2.</w:t>
      </w:r>
    </w:p>
    <w:p w:rsidR="008F79BC" w:rsidP="0046366E" w:rsidRDefault="0009462F" w14:paraId="70E87B78" w14:textId="77777777">
      <w:pPr>
        <w:pStyle w:val="PargrafodaLista"/>
        <w:numPr>
          <w:ilvl w:val="1"/>
          <w:numId w:val="12"/>
        </w:numPr>
        <w:tabs>
          <w:tab w:val="left" w:pos="477"/>
        </w:tabs>
        <w:spacing w:before="107"/>
        <w:ind w:left="477" w:hanging="354"/>
        <w:rPr>
          <w:sz w:val="24"/>
        </w:rPr>
      </w:pPr>
      <w:r>
        <w:rPr>
          <w:sz w:val="24"/>
        </w:rPr>
        <w:t>São</w:t>
      </w:r>
      <w:r>
        <w:rPr>
          <w:spacing w:val="-7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-3"/>
          <w:sz w:val="24"/>
        </w:rPr>
        <w:t xml:space="preserve"> </w:t>
      </w:r>
      <w:r>
        <w:rPr>
          <w:sz w:val="24"/>
        </w:rPr>
        <w:t>do(a)</w:t>
      </w:r>
      <w:r>
        <w:rPr>
          <w:spacing w:val="-2"/>
          <w:sz w:val="24"/>
        </w:rPr>
        <w:t xml:space="preserve"> </w:t>
      </w:r>
      <w:r>
        <w:rPr>
          <w:sz w:val="24"/>
        </w:rPr>
        <w:t>AGENTE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CULTURAL:</w:t>
      </w:r>
    </w:p>
    <w:p w:rsidR="008F79BC" w:rsidP="0046366E" w:rsidRDefault="0009462F" w14:paraId="21D59EA9" w14:textId="77777777">
      <w:pPr>
        <w:pStyle w:val="PargrafodaLista"/>
        <w:numPr>
          <w:ilvl w:val="0"/>
          <w:numId w:val="10"/>
        </w:numPr>
        <w:tabs>
          <w:tab w:val="left" w:pos="310"/>
        </w:tabs>
        <w:ind w:left="310" w:hanging="187"/>
        <w:rPr>
          <w:sz w:val="24"/>
        </w:rPr>
      </w:pPr>
      <w:r>
        <w:rPr>
          <w:sz w:val="24"/>
        </w:rPr>
        <w:t>executar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ação</w:t>
      </w:r>
      <w:r>
        <w:rPr>
          <w:spacing w:val="-5"/>
          <w:sz w:val="24"/>
        </w:rPr>
        <w:t xml:space="preserve"> </w:t>
      </w:r>
      <w:r>
        <w:rPr>
          <w:sz w:val="24"/>
        </w:rPr>
        <w:t>cultural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aprovada;</w:t>
      </w:r>
    </w:p>
    <w:p w:rsidR="008F79BC" w:rsidP="0046366E" w:rsidRDefault="0009462F" w14:paraId="1B347ACF" w14:textId="77777777">
      <w:pPr>
        <w:pStyle w:val="PargrafodaLista"/>
        <w:numPr>
          <w:ilvl w:val="0"/>
          <w:numId w:val="10"/>
        </w:numPr>
        <w:tabs>
          <w:tab w:val="left" w:pos="371"/>
        </w:tabs>
        <w:spacing w:before="147"/>
        <w:ind w:left="371" w:hanging="248"/>
        <w:rPr>
          <w:sz w:val="24"/>
        </w:rPr>
      </w:pPr>
      <w:r>
        <w:rPr>
          <w:sz w:val="24"/>
        </w:rPr>
        <w:t>aplicar</w:t>
      </w:r>
      <w:r>
        <w:rPr>
          <w:spacing w:val="-3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recursos</w:t>
      </w:r>
      <w:r>
        <w:rPr>
          <w:spacing w:val="-3"/>
          <w:sz w:val="24"/>
        </w:rPr>
        <w:t xml:space="preserve"> </w:t>
      </w:r>
      <w:r>
        <w:rPr>
          <w:sz w:val="24"/>
        </w:rPr>
        <w:t>concedidos</w:t>
      </w:r>
      <w:r>
        <w:rPr>
          <w:spacing w:val="-2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realização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ação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cultural;</w:t>
      </w:r>
    </w:p>
    <w:p w:rsidR="008F79BC" w:rsidP="0046366E" w:rsidRDefault="0009462F" w14:paraId="475820A1" w14:textId="77777777">
      <w:pPr>
        <w:pStyle w:val="PargrafodaLista"/>
        <w:numPr>
          <w:ilvl w:val="0"/>
          <w:numId w:val="10"/>
        </w:numPr>
        <w:tabs>
          <w:tab w:val="left" w:pos="480"/>
        </w:tabs>
        <w:spacing w:line="273" w:lineRule="auto"/>
        <w:ind w:left="123" w:right="26" w:firstLine="0"/>
        <w:rPr>
          <w:sz w:val="24"/>
        </w:rPr>
      </w:pPr>
      <w:r>
        <w:rPr>
          <w:sz w:val="24"/>
        </w:rPr>
        <w:t>manter, obrigatória e exclusivamente, os recursos financeiros depositados na conta especialmente aberta para o Termo de Execução Cultural;</w:t>
      </w:r>
    </w:p>
    <w:p w:rsidR="008F79BC" w:rsidP="0046366E" w:rsidRDefault="0009462F" w14:paraId="1AE89AA1" w14:textId="77777777">
      <w:pPr>
        <w:pStyle w:val="PargrafodaLista"/>
        <w:numPr>
          <w:ilvl w:val="0"/>
          <w:numId w:val="10"/>
        </w:numPr>
        <w:tabs>
          <w:tab w:val="left" w:pos="460"/>
        </w:tabs>
        <w:spacing w:before="108" w:line="273" w:lineRule="auto"/>
        <w:ind w:left="123" w:right="29" w:firstLine="0"/>
        <w:rPr>
          <w:sz w:val="24"/>
        </w:rPr>
      </w:pPr>
      <w:r>
        <w:rPr>
          <w:sz w:val="24"/>
        </w:rPr>
        <w:t>facilitar o monitoramento, o controle e supervisão do termo de execução cultural bem como o acesso ao local de realização da ação cultural;</w:t>
      </w:r>
    </w:p>
    <w:p w:rsidR="008F79BC" w:rsidP="36C80DC7" w:rsidRDefault="0009462F" w14:paraId="6880D9AB" w14:textId="2F5F601D">
      <w:pPr>
        <w:pStyle w:val="PargrafodaLista"/>
        <w:numPr>
          <w:ilvl w:val="0"/>
          <w:numId w:val="10"/>
        </w:numPr>
        <w:tabs>
          <w:tab w:val="left" w:pos="381"/>
        </w:tabs>
        <w:spacing w:before="102" w:line="276" w:lineRule="auto"/>
        <w:ind w:left="123" w:right="17" w:firstLine="0"/>
        <w:rPr>
          <w:sz w:val="24"/>
          <w:szCs w:val="24"/>
        </w:rPr>
      </w:pPr>
      <w:r w:rsidRPr="36C80DC7" w:rsidR="0009462F">
        <w:rPr>
          <w:sz w:val="24"/>
          <w:szCs w:val="24"/>
        </w:rPr>
        <w:t>prestar</w:t>
      </w:r>
      <w:r w:rsidRPr="36C80DC7" w:rsidR="0009462F">
        <w:rPr>
          <w:spacing w:val="-7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informações</w:t>
      </w:r>
      <w:r w:rsidRPr="36C80DC7" w:rsidR="0009462F">
        <w:rPr>
          <w:spacing w:val="-3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ao</w:t>
      </w:r>
      <w:r w:rsidRPr="36C80DC7" w:rsidR="0009462F">
        <w:rPr>
          <w:spacing w:val="-9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Instituto</w:t>
      </w:r>
      <w:r w:rsidRPr="36C80DC7" w:rsidR="0009462F">
        <w:rPr>
          <w:spacing w:val="-5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do</w:t>
      </w:r>
      <w:r w:rsidRPr="36C80DC7" w:rsidR="0009462F">
        <w:rPr>
          <w:spacing w:val="-9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Patrimônio</w:t>
      </w:r>
      <w:r w:rsidRPr="36C80DC7" w:rsidR="0009462F">
        <w:rPr>
          <w:spacing w:val="-10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Histórico</w:t>
      </w:r>
      <w:r w:rsidRPr="36C80DC7" w:rsidR="0009462F">
        <w:rPr>
          <w:spacing w:val="-9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e</w:t>
      </w:r>
      <w:r w:rsidRPr="36C80DC7" w:rsidR="0009462F">
        <w:rPr>
          <w:spacing w:val="-7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Artístico</w:t>
      </w:r>
      <w:r w:rsidRPr="36C80DC7" w:rsidR="0009462F">
        <w:rPr>
          <w:spacing w:val="-9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Nacional</w:t>
      </w:r>
      <w:r w:rsidRPr="36C80DC7" w:rsidR="0009462F">
        <w:rPr>
          <w:spacing w:val="-2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–</w:t>
      </w:r>
      <w:r w:rsidRPr="36C80DC7" w:rsidR="0009462F">
        <w:rPr>
          <w:spacing w:val="-7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I</w:t>
      </w:r>
      <w:r w:rsidRPr="36C80DC7" w:rsidR="000C35B1">
        <w:rPr>
          <w:sz w:val="24"/>
          <w:szCs w:val="24"/>
        </w:rPr>
        <w:t>phan</w:t>
      </w:r>
      <w:r w:rsidRPr="36C80DC7" w:rsidR="0009462F">
        <w:rPr>
          <w:spacing w:val="-7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 xml:space="preserve">por meio de Relatório de Execução do Objeto, apresentado no prazo máximo de </w:t>
      </w:r>
      <w:r w:rsidRPr="36C80DC7" w:rsidR="337CBAAD">
        <w:rPr>
          <w:color w:val="auto"/>
          <w:sz w:val="24"/>
          <w:szCs w:val="24"/>
        </w:rPr>
        <w:t xml:space="preserve">120 (cento e vinte) dias </w:t>
      </w:r>
      <w:r w:rsidRPr="36C80DC7" w:rsidR="0009462F">
        <w:rPr>
          <w:sz w:val="24"/>
          <w:szCs w:val="24"/>
        </w:rPr>
        <w:t>contados do término da vigência do termo de execução cultural;</w:t>
      </w:r>
    </w:p>
    <w:p w:rsidR="008F79BC" w:rsidP="0046366E" w:rsidRDefault="0009462F" w14:paraId="322B6464" w14:textId="257D3C78">
      <w:pPr>
        <w:pStyle w:val="PargrafodaLista"/>
        <w:numPr>
          <w:ilvl w:val="0"/>
          <w:numId w:val="10"/>
        </w:numPr>
        <w:tabs>
          <w:tab w:val="left" w:pos="474"/>
        </w:tabs>
        <w:spacing w:before="105" w:line="273" w:lineRule="auto"/>
        <w:ind w:left="123" w:right="21" w:firstLine="0"/>
        <w:rPr>
          <w:sz w:val="24"/>
        </w:rPr>
      </w:pPr>
      <w:r>
        <w:rPr>
          <w:sz w:val="24"/>
        </w:rPr>
        <w:t>atender a qualquer solicitação feita pelo Instituto do Patrimônio Histórico e Artístico Nacional – I</w:t>
      </w:r>
      <w:r w:rsidR="00932F5C">
        <w:rPr>
          <w:sz w:val="24"/>
        </w:rPr>
        <w:t>phan</w:t>
      </w:r>
      <w:r>
        <w:rPr>
          <w:sz w:val="24"/>
        </w:rPr>
        <w:t>, no prazo fixado;</w:t>
      </w:r>
    </w:p>
    <w:p w:rsidR="008F79BC" w:rsidP="0046366E" w:rsidRDefault="0009462F" w14:paraId="45B7200D" w14:textId="60297EAB">
      <w:pPr>
        <w:pStyle w:val="PargrafodaLista"/>
        <w:numPr>
          <w:ilvl w:val="0"/>
          <w:numId w:val="10"/>
        </w:numPr>
        <w:tabs>
          <w:tab w:val="left" w:pos="547"/>
        </w:tabs>
        <w:spacing w:before="102" w:line="278" w:lineRule="auto"/>
        <w:ind w:left="123" w:right="17" w:firstLine="0"/>
        <w:rPr>
          <w:sz w:val="24"/>
        </w:rPr>
      </w:pPr>
      <w:r>
        <w:rPr>
          <w:sz w:val="24"/>
        </w:rPr>
        <w:t>zelar pela preservação e valorização do patrimônio envolvido na ação cultural,</w:t>
      </w:r>
      <w:r>
        <w:rPr>
          <w:spacing w:val="-4"/>
          <w:sz w:val="24"/>
        </w:rPr>
        <w:t xml:space="preserve"> </w:t>
      </w:r>
      <w:r>
        <w:rPr>
          <w:sz w:val="24"/>
        </w:rPr>
        <w:t>observando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legislação</w:t>
      </w:r>
      <w:r>
        <w:rPr>
          <w:spacing w:val="-2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normativas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proteção</w:t>
      </w:r>
      <w:r>
        <w:rPr>
          <w:spacing w:val="-6"/>
          <w:sz w:val="24"/>
        </w:rPr>
        <w:t xml:space="preserve"> </w:t>
      </w:r>
      <w:r>
        <w:rPr>
          <w:sz w:val="24"/>
        </w:rPr>
        <w:t>ao</w:t>
      </w:r>
      <w:r>
        <w:rPr>
          <w:spacing w:val="-6"/>
          <w:sz w:val="24"/>
        </w:rPr>
        <w:t xml:space="preserve"> </w:t>
      </w:r>
      <w:r>
        <w:rPr>
          <w:sz w:val="24"/>
        </w:rPr>
        <w:t>patrimônio</w:t>
      </w:r>
      <w:r>
        <w:rPr>
          <w:spacing w:val="-6"/>
          <w:sz w:val="24"/>
        </w:rPr>
        <w:t xml:space="preserve"> </w:t>
      </w:r>
      <w:r>
        <w:rPr>
          <w:sz w:val="24"/>
        </w:rPr>
        <w:t>cultural</w:t>
      </w:r>
      <w:r>
        <w:rPr>
          <w:spacing w:val="-4"/>
          <w:sz w:val="24"/>
        </w:rPr>
        <w:t xml:space="preserve"> </w:t>
      </w:r>
      <w:r>
        <w:rPr>
          <w:sz w:val="24"/>
        </w:rPr>
        <w:t>brasileiro</w:t>
      </w:r>
      <w:r w:rsidR="00842FA5">
        <w:rPr>
          <w:sz w:val="24"/>
        </w:rPr>
        <w:t>;</w:t>
      </w:r>
    </w:p>
    <w:p w:rsidR="008F79BC" w:rsidP="0046366E" w:rsidRDefault="0009462F" w14:paraId="1D5576C1" w14:textId="77777777">
      <w:pPr>
        <w:pStyle w:val="PargrafodaLista"/>
        <w:numPr>
          <w:ilvl w:val="0"/>
          <w:numId w:val="10"/>
        </w:numPr>
        <w:tabs>
          <w:tab w:val="left" w:pos="564"/>
        </w:tabs>
        <w:spacing w:before="91" w:line="273" w:lineRule="auto"/>
        <w:ind w:left="123" w:right="26" w:firstLine="0"/>
        <w:rPr>
          <w:sz w:val="24"/>
        </w:rPr>
      </w:pPr>
      <w:r>
        <w:rPr>
          <w:sz w:val="24"/>
        </w:rPr>
        <w:t>não</w:t>
      </w:r>
      <w:r>
        <w:rPr>
          <w:spacing w:val="-5"/>
          <w:sz w:val="24"/>
        </w:rPr>
        <w:t xml:space="preserve"> </w:t>
      </w:r>
      <w:r>
        <w:rPr>
          <w:sz w:val="24"/>
        </w:rPr>
        <w:t>realizar</w:t>
      </w:r>
      <w:r>
        <w:rPr>
          <w:spacing w:val="-1"/>
          <w:sz w:val="24"/>
        </w:rPr>
        <w:t xml:space="preserve"> </w:t>
      </w:r>
      <w:r>
        <w:rPr>
          <w:sz w:val="24"/>
        </w:rPr>
        <w:t>despesa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-4"/>
          <w:sz w:val="24"/>
        </w:rPr>
        <w:t xml:space="preserve"> </w:t>
      </w:r>
      <w:r>
        <w:rPr>
          <w:sz w:val="24"/>
        </w:rPr>
        <w:t>data</w:t>
      </w:r>
      <w:r>
        <w:rPr>
          <w:spacing w:val="-4"/>
          <w:sz w:val="24"/>
        </w:rPr>
        <w:t xml:space="preserve"> </w:t>
      </w:r>
      <w:r>
        <w:rPr>
          <w:sz w:val="24"/>
        </w:rPr>
        <w:t>anterior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4"/>
          <w:sz w:val="24"/>
        </w:rPr>
        <w:t xml:space="preserve"> </w:t>
      </w:r>
      <w:r>
        <w:rPr>
          <w:sz w:val="24"/>
        </w:rPr>
        <w:t>posterior</w:t>
      </w:r>
      <w:r>
        <w:rPr>
          <w:spacing w:val="-2"/>
          <w:sz w:val="24"/>
        </w:rPr>
        <w:t xml:space="preserve"> </w:t>
      </w:r>
      <w:r>
        <w:rPr>
          <w:sz w:val="24"/>
        </w:rPr>
        <w:t>à</w:t>
      </w:r>
      <w:r>
        <w:rPr>
          <w:spacing w:val="-3"/>
          <w:sz w:val="24"/>
        </w:rPr>
        <w:t xml:space="preserve"> </w:t>
      </w:r>
      <w:r>
        <w:rPr>
          <w:sz w:val="24"/>
        </w:rPr>
        <w:t>vigência</w:t>
      </w:r>
      <w:r>
        <w:rPr>
          <w:spacing w:val="-4"/>
          <w:sz w:val="24"/>
        </w:rPr>
        <w:t xml:space="preserve"> </w:t>
      </w:r>
      <w:r>
        <w:rPr>
          <w:sz w:val="24"/>
        </w:rPr>
        <w:t>deste</w:t>
      </w:r>
      <w:r>
        <w:rPr>
          <w:spacing w:val="-3"/>
          <w:sz w:val="24"/>
        </w:rPr>
        <w:t xml:space="preserve"> </w:t>
      </w:r>
      <w:r>
        <w:rPr>
          <w:sz w:val="24"/>
        </w:rPr>
        <w:t>termo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execução </w:t>
      </w:r>
      <w:r>
        <w:rPr>
          <w:spacing w:val="-2"/>
          <w:sz w:val="24"/>
        </w:rPr>
        <w:t>cultural;</w:t>
      </w:r>
    </w:p>
    <w:p w:rsidR="008F79BC" w:rsidP="0046366E" w:rsidRDefault="0009462F" w14:paraId="72B99065" w14:textId="77777777">
      <w:pPr>
        <w:pStyle w:val="PargrafodaLista"/>
        <w:numPr>
          <w:ilvl w:val="0"/>
          <w:numId w:val="10"/>
        </w:numPr>
        <w:tabs>
          <w:tab w:val="left" w:pos="450"/>
        </w:tabs>
        <w:spacing w:before="107" w:line="273" w:lineRule="auto"/>
        <w:ind w:left="123" w:right="11" w:firstLine="0"/>
        <w:rPr>
          <w:sz w:val="24"/>
        </w:rPr>
      </w:pPr>
      <w:r>
        <w:rPr>
          <w:sz w:val="24"/>
        </w:rPr>
        <w:t>guardar a documentação referente à prestação de informações e financeira pelo prazo de 5 anos, contados do fim da vigência deste Termo de Execução Cultural;</w:t>
      </w:r>
    </w:p>
    <w:p w:rsidR="008F79BC" w:rsidP="0046366E" w:rsidRDefault="0009462F" w14:paraId="53E55B11" w14:textId="77777777">
      <w:pPr>
        <w:pStyle w:val="PargrafodaLista"/>
        <w:numPr>
          <w:ilvl w:val="0"/>
          <w:numId w:val="10"/>
        </w:numPr>
        <w:tabs>
          <w:tab w:val="left" w:pos="375"/>
        </w:tabs>
        <w:spacing w:before="102"/>
        <w:ind w:left="375" w:hanging="252"/>
        <w:rPr>
          <w:sz w:val="24"/>
        </w:rPr>
      </w:pPr>
      <w:r>
        <w:rPr>
          <w:sz w:val="24"/>
        </w:rPr>
        <w:t>não</w:t>
      </w:r>
      <w:r>
        <w:rPr>
          <w:spacing w:val="-8"/>
          <w:sz w:val="24"/>
        </w:rPr>
        <w:t xml:space="preserve"> </w:t>
      </w:r>
      <w:r>
        <w:rPr>
          <w:sz w:val="24"/>
        </w:rPr>
        <w:t>utilizar</w:t>
      </w:r>
      <w:r>
        <w:rPr>
          <w:spacing w:val="-3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recursos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4"/>
          <w:sz w:val="24"/>
        </w:rPr>
        <w:t xml:space="preserve"> </w:t>
      </w:r>
      <w:r>
        <w:rPr>
          <w:sz w:val="24"/>
        </w:rPr>
        <w:t>finalidade</w:t>
      </w:r>
      <w:r>
        <w:rPr>
          <w:spacing w:val="-3"/>
          <w:sz w:val="24"/>
        </w:rPr>
        <w:t xml:space="preserve"> </w:t>
      </w:r>
      <w:r>
        <w:rPr>
          <w:sz w:val="24"/>
        </w:rPr>
        <w:t>diversa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9"/>
          <w:sz w:val="24"/>
        </w:rPr>
        <w:t xml:space="preserve"> </w:t>
      </w:r>
      <w:r>
        <w:rPr>
          <w:sz w:val="24"/>
        </w:rPr>
        <w:t>estabelecida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6"/>
          <w:sz w:val="24"/>
        </w:rPr>
        <w:t xml:space="preserve"> </w:t>
      </w:r>
      <w:r>
        <w:rPr>
          <w:sz w:val="24"/>
        </w:rPr>
        <w:t>projeto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cultural;</w:t>
      </w:r>
    </w:p>
    <w:p w:rsidR="008F79BC" w:rsidP="0046366E" w:rsidRDefault="0009462F" w14:paraId="20E37611" w14:textId="77777777">
      <w:pPr>
        <w:pStyle w:val="PargrafodaLista"/>
        <w:numPr>
          <w:ilvl w:val="0"/>
          <w:numId w:val="10"/>
        </w:numPr>
        <w:tabs>
          <w:tab w:val="left" w:pos="441"/>
        </w:tabs>
        <w:spacing w:before="147" w:line="276" w:lineRule="auto"/>
        <w:ind w:left="123" w:right="17" w:firstLine="0"/>
        <w:rPr>
          <w:sz w:val="24"/>
        </w:rPr>
      </w:pPr>
      <w:r>
        <w:rPr>
          <w:sz w:val="24"/>
        </w:rPr>
        <w:t>encaminhar os documentos do novo dirigente, bem como nova ata de eleição ou termo de</w:t>
      </w:r>
      <w:r>
        <w:rPr>
          <w:spacing w:val="-12"/>
          <w:sz w:val="24"/>
        </w:rPr>
        <w:t xml:space="preserve"> </w:t>
      </w:r>
      <w:r>
        <w:rPr>
          <w:sz w:val="24"/>
        </w:rPr>
        <w:t>posse,</w:t>
      </w:r>
      <w:r>
        <w:rPr>
          <w:spacing w:val="-13"/>
          <w:sz w:val="24"/>
        </w:rPr>
        <w:t xml:space="preserve"> </w:t>
      </w:r>
      <w:r>
        <w:rPr>
          <w:sz w:val="24"/>
        </w:rPr>
        <w:t>em</w:t>
      </w:r>
      <w:r>
        <w:rPr>
          <w:spacing w:val="-14"/>
          <w:sz w:val="24"/>
        </w:rPr>
        <w:t xml:space="preserve"> </w:t>
      </w:r>
      <w:r>
        <w:rPr>
          <w:sz w:val="24"/>
        </w:rPr>
        <w:t>caso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1"/>
          <w:sz w:val="24"/>
        </w:rPr>
        <w:t xml:space="preserve"> </w:t>
      </w:r>
      <w:r>
        <w:rPr>
          <w:sz w:val="24"/>
        </w:rPr>
        <w:t>falecimento</w:t>
      </w:r>
      <w:r>
        <w:rPr>
          <w:spacing w:val="-14"/>
          <w:sz w:val="24"/>
        </w:rPr>
        <w:t xml:space="preserve"> </w:t>
      </w:r>
      <w:r>
        <w:rPr>
          <w:sz w:val="24"/>
        </w:rPr>
        <w:t>ou</w:t>
      </w:r>
      <w:r>
        <w:rPr>
          <w:spacing w:val="-14"/>
          <w:sz w:val="24"/>
        </w:rPr>
        <w:t xml:space="preserve"> </w:t>
      </w:r>
      <w:r>
        <w:rPr>
          <w:sz w:val="24"/>
        </w:rPr>
        <w:t>substituição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2"/>
          <w:sz w:val="24"/>
        </w:rPr>
        <w:t xml:space="preserve"> </w:t>
      </w:r>
      <w:r>
        <w:rPr>
          <w:sz w:val="24"/>
        </w:rPr>
        <w:t>dirigente</w:t>
      </w:r>
      <w:r>
        <w:rPr>
          <w:spacing w:val="-12"/>
          <w:sz w:val="24"/>
        </w:rPr>
        <w:t xml:space="preserve"> </w:t>
      </w:r>
      <w:r>
        <w:rPr>
          <w:sz w:val="24"/>
        </w:rPr>
        <w:t>da</w:t>
      </w:r>
      <w:r>
        <w:rPr>
          <w:spacing w:val="-13"/>
          <w:sz w:val="24"/>
        </w:rPr>
        <w:t xml:space="preserve"> </w:t>
      </w:r>
      <w:r>
        <w:rPr>
          <w:sz w:val="24"/>
        </w:rPr>
        <w:t>entidade</w:t>
      </w:r>
      <w:r>
        <w:rPr>
          <w:spacing w:val="-12"/>
          <w:sz w:val="24"/>
        </w:rPr>
        <w:t xml:space="preserve"> </w:t>
      </w:r>
      <w:r>
        <w:rPr>
          <w:sz w:val="24"/>
        </w:rPr>
        <w:t>cultural,</w:t>
      </w:r>
      <w:r>
        <w:rPr>
          <w:spacing w:val="-13"/>
          <w:sz w:val="24"/>
        </w:rPr>
        <w:t xml:space="preserve"> </w:t>
      </w:r>
      <w:r>
        <w:rPr>
          <w:sz w:val="24"/>
        </w:rPr>
        <w:t>caso</w:t>
      </w:r>
      <w:r>
        <w:rPr>
          <w:spacing w:val="-14"/>
          <w:sz w:val="24"/>
        </w:rPr>
        <w:t xml:space="preserve"> </w:t>
      </w:r>
      <w:r>
        <w:rPr>
          <w:sz w:val="24"/>
        </w:rPr>
        <w:t>seja agente cultural pessoa jurídica.</w:t>
      </w:r>
    </w:p>
    <w:p w:rsidR="008F79BC" w:rsidP="0046366E" w:rsidRDefault="0009462F" w14:paraId="51352A50" w14:textId="77777777">
      <w:pPr>
        <w:pStyle w:val="PargrafodaLista"/>
        <w:numPr>
          <w:ilvl w:val="0"/>
          <w:numId w:val="10"/>
        </w:numPr>
        <w:tabs>
          <w:tab w:val="left" w:pos="500"/>
        </w:tabs>
        <w:spacing w:before="100" w:line="276" w:lineRule="auto"/>
        <w:ind w:left="123" w:right="20" w:firstLine="0"/>
        <w:rPr>
          <w:sz w:val="24"/>
        </w:rPr>
      </w:pPr>
      <w:r>
        <w:rPr>
          <w:sz w:val="24"/>
        </w:rPr>
        <w:t>responsabilizar-se pela contratação</w:t>
      </w:r>
      <w:r>
        <w:rPr>
          <w:spacing w:val="-1"/>
          <w:sz w:val="24"/>
        </w:rPr>
        <w:t xml:space="preserve"> </w:t>
      </w:r>
      <w:r>
        <w:rPr>
          <w:sz w:val="24"/>
        </w:rPr>
        <w:t>e pagamento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pessoal que vier</w:t>
      </w:r>
      <w:r>
        <w:rPr>
          <w:spacing w:val="-2"/>
          <w:sz w:val="24"/>
        </w:rPr>
        <w:t xml:space="preserve"> </w:t>
      </w:r>
      <w:r>
        <w:rPr>
          <w:sz w:val="24"/>
        </w:rPr>
        <w:t>a ser necessário</w:t>
      </w:r>
      <w:r>
        <w:rPr>
          <w:spacing w:val="-1"/>
          <w:sz w:val="24"/>
        </w:rPr>
        <w:t xml:space="preserve"> </w:t>
      </w:r>
      <w:r>
        <w:rPr>
          <w:sz w:val="24"/>
        </w:rPr>
        <w:t>à execução do plano de trabalho, inclusive pelos encargos sociais e obrigações trabalhistas decorrentes, ônus tributários ou extraordinários que incidam sobre o instrumento, não implicando responsabilidade solidária ou subsidiária da administração pública federal quanto à eventual inadimplência da OSC.</w:t>
      </w:r>
    </w:p>
    <w:p w:rsidR="008F79BC" w:rsidP="0046366E" w:rsidRDefault="008F79BC" w14:paraId="7FA52B7B" w14:textId="77777777">
      <w:pPr>
        <w:pStyle w:val="Corpodetexto"/>
        <w:spacing w:before="243"/>
        <w:ind w:left="0"/>
      </w:pPr>
    </w:p>
    <w:p w:rsidR="008F79BC" w:rsidP="0046366E" w:rsidRDefault="0009462F" w14:paraId="7E820783" w14:textId="77777777">
      <w:pPr>
        <w:pStyle w:val="Ttulo1"/>
        <w:numPr>
          <w:ilvl w:val="0"/>
          <w:numId w:val="9"/>
        </w:numPr>
        <w:tabs>
          <w:tab w:val="left" w:pos="362"/>
        </w:tabs>
        <w:ind w:left="362" w:hanging="239"/>
        <w:jc w:val="both"/>
      </w:pPr>
      <w:r>
        <w:t>PRESTAÇÃO</w:t>
      </w:r>
      <w:r>
        <w:rPr>
          <w:spacing w:val="-5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INFORMAÇÕES</w:t>
      </w:r>
      <w:r>
        <w:rPr>
          <w:spacing w:val="-4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RELATÓRIO</w:t>
      </w:r>
      <w:r>
        <w:rPr>
          <w:spacing w:val="-2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EXECUÇÃO</w:t>
      </w:r>
      <w:r>
        <w:rPr>
          <w:spacing w:val="-3"/>
        </w:rPr>
        <w:t xml:space="preserve"> </w:t>
      </w:r>
      <w:r>
        <w:t>DO</w:t>
      </w:r>
      <w:r>
        <w:rPr>
          <w:spacing w:val="-2"/>
        </w:rPr>
        <w:t xml:space="preserve"> OBJETO</w:t>
      </w:r>
    </w:p>
    <w:p w:rsidR="008F79BC" w:rsidP="0046366E" w:rsidRDefault="0009462F" w14:paraId="5D673A47" w14:textId="77777777">
      <w:pPr>
        <w:pStyle w:val="PargrafodaLista"/>
        <w:numPr>
          <w:ilvl w:val="1"/>
          <w:numId w:val="9"/>
        </w:numPr>
        <w:tabs>
          <w:tab w:val="left" w:pos="482"/>
        </w:tabs>
        <w:spacing w:before="148" w:line="273" w:lineRule="auto"/>
        <w:ind w:right="19" w:firstLine="0"/>
        <w:rPr>
          <w:sz w:val="24"/>
        </w:rPr>
      </w:pPr>
      <w:r>
        <w:rPr>
          <w:sz w:val="24"/>
        </w:rPr>
        <w:t>O agente cultural prestará contas à</w:t>
      </w:r>
      <w:r>
        <w:rPr>
          <w:spacing w:val="-5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2"/>
          <w:sz w:val="24"/>
        </w:rPr>
        <w:t xml:space="preserve"> </w:t>
      </w:r>
      <w:r>
        <w:rPr>
          <w:sz w:val="24"/>
        </w:rPr>
        <w:t>pública por meio</w:t>
      </w:r>
      <w:r>
        <w:rPr>
          <w:spacing w:val="-1"/>
          <w:sz w:val="24"/>
        </w:rPr>
        <w:t xml:space="preserve"> </w:t>
      </w:r>
      <w:r>
        <w:rPr>
          <w:sz w:val="24"/>
        </w:rPr>
        <w:t>da apresentação</w:t>
      </w:r>
      <w:r>
        <w:rPr>
          <w:spacing w:val="-2"/>
          <w:sz w:val="24"/>
        </w:rPr>
        <w:t xml:space="preserve"> </w:t>
      </w:r>
      <w:r>
        <w:rPr>
          <w:sz w:val="24"/>
        </w:rPr>
        <w:t>de Relatório de Objeto da Execução Cultural, no prazo de até 120 dias a contar do fim da vigência deste Termo de Execução Cultural.</w:t>
      </w:r>
    </w:p>
    <w:p w:rsidR="008F79BC" w:rsidP="0046366E" w:rsidRDefault="008F79BC" w14:paraId="5C33A236" w14:textId="77777777">
      <w:pPr>
        <w:pStyle w:val="PargrafodaLista"/>
        <w:spacing w:line="273" w:lineRule="auto"/>
        <w:rPr>
          <w:sz w:val="24"/>
        </w:rPr>
        <w:sectPr w:rsidR="008F79BC">
          <w:headerReference w:type="default" r:id="rId14"/>
          <w:pgSz w:w="11910" w:h="16840" w:orient="portrait"/>
          <w:pgMar w:top="1340" w:right="1417" w:bottom="1220" w:left="1417" w:header="0" w:footer="1030" w:gutter="0"/>
          <w:cols w:space="720"/>
        </w:sectPr>
      </w:pPr>
    </w:p>
    <w:p w:rsidR="008F79BC" w:rsidP="0006255A" w:rsidRDefault="0009462F" w14:paraId="43E2EB73" w14:textId="77777777">
      <w:pPr>
        <w:pStyle w:val="PargrafodaLista"/>
        <w:numPr>
          <w:ilvl w:val="2"/>
          <w:numId w:val="9"/>
        </w:numPr>
        <w:tabs>
          <w:tab w:val="left" w:pos="656"/>
        </w:tabs>
        <w:spacing w:before="87"/>
        <w:ind w:left="656" w:hanging="533"/>
        <w:rPr>
          <w:sz w:val="24"/>
        </w:rPr>
      </w:pPr>
      <w:r>
        <w:rPr>
          <w:sz w:val="24"/>
        </w:rPr>
        <w:lastRenderedPageBreak/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Relatório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Objeto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Execução</w:t>
      </w:r>
      <w:r>
        <w:rPr>
          <w:spacing w:val="-5"/>
          <w:sz w:val="24"/>
        </w:rPr>
        <w:t xml:space="preserve"> </w:t>
      </w:r>
      <w:r>
        <w:rPr>
          <w:sz w:val="24"/>
        </w:rPr>
        <w:t>Cultural</w:t>
      </w:r>
      <w:r>
        <w:rPr>
          <w:spacing w:val="3"/>
          <w:sz w:val="24"/>
        </w:rPr>
        <w:t xml:space="preserve"> </w:t>
      </w:r>
      <w:r>
        <w:rPr>
          <w:spacing w:val="-2"/>
          <w:sz w:val="24"/>
        </w:rPr>
        <w:t>deverá:</w:t>
      </w:r>
    </w:p>
    <w:p w:rsidR="008F79BC" w:rsidP="0006255A" w:rsidRDefault="0009462F" w14:paraId="736F81F3" w14:textId="77777777">
      <w:pPr>
        <w:pStyle w:val="PargrafodaLista"/>
        <w:numPr>
          <w:ilvl w:val="0"/>
          <w:numId w:val="8"/>
        </w:numPr>
        <w:tabs>
          <w:tab w:val="left" w:pos="237"/>
        </w:tabs>
        <w:ind w:left="237" w:hanging="114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comprovar</w:t>
      </w:r>
      <w:r>
        <w:rPr>
          <w:spacing w:val="-3"/>
          <w:sz w:val="24"/>
        </w:rPr>
        <w:t xml:space="preserve"> </w:t>
      </w:r>
      <w:r>
        <w:rPr>
          <w:sz w:val="24"/>
        </w:rPr>
        <w:t>que</w:t>
      </w:r>
      <w:r>
        <w:rPr>
          <w:spacing w:val="-3"/>
          <w:sz w:val="24"/>
        </w:rPr>
        <w:t xml:space="preserve"> </w:t>
      </w:r>
      <w:r>
        <w:rPr>
          <w:sz w:val="24"/>
        </w:rPr>
        <w:t>foram</w:t>
      </w:r>
      <w:r>
        <w:rPr>
          <w:spacing w:val="-6"/>
          <w:sz w:val="24"/>
        </w:rPr>
        <w:t xml:space="preserve"> </w:t>
      </w:r>
      <w:r>
        <w:rPr>
          <w:sz w:val="24"/>
        </w:rPr>
        <w:t>alcançados</w:t>
      </w:r>
      <w:r>
        <w:rPr>
          <w:spacing w:val="-2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resultados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ação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cultural;</w:t>
      </w:r>
    </w:p>
    <w:p w:rsidR="008F79BC" w:rsidP="0006255A" w:rsidRDefault="0009462F" w14:paraId="17D94C0E" w14:textId="77777777">
      <w:pPr>
        <w:pStyle w:val="PargrafodaLista"/>
        <w:numPr>
          <w:ilvl w:val="0"/>
          <w:numId w:val="8"/>
        </w:numPr>
        <w:tabs>
          <w:tab w:val="left" w:pos="297"/>
        </w:tabs>
        <w:spacing w:before="147"/>
        <w:ind w:left="297" w:hanging="174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conter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descrição</w:t>
      </w:r>
      <w:r>
        <w:rPr>
          <w:spacing w:val="-5"/>
          <w:sz w:val="24"/>
        </w:rPr>
        <w:t xml:space="preserve"> </w:t>
      </w:r>
      <w:r>
        <w:rPr>
          <w:sz w:val="24"/>
        </w:rPr>
        <w:t>das</w:t>
      </w:r>
      <w:r>
        <w:rPr>
          <w:spacing w:val="-3"/>
          <w:sz w:val="24"/>
        </w:rPr>
        <w:t xml:space="preserve"> </w:t>
      </w:r>
      <w:r>
        <w:rPr>
          <w:sz w:val="24"/>
        </w:rPr>
        <w:t>ações</w:t>
      </w:r>
      <w:r>
        <w:rPr>
          <w:spacing w:val="-2"/>
          <w:sz w:val="24"/>
        </w:rPr>
        <w:t xml:space="preserve"> </w:t>
      </w:r>
      <w:r>
        <w:rPr>
          <w:sz w:val="24"/>
        </w:rPr>
        <w:t>desenvolvidas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5"/>
          <w:sz w:val="24"/>
        </w:rPr>
        <w:t xml:space="preserve"> </w:t>
      </w:r>
      <w:r>
        <w:rPr>
          <w:sz w:val="24"/>
        </w:rPr>
        <w:t>cumprimento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objeto;</w:t>
      </w:r>
    </w:p>
    <w:p w:rsidR="008F79BC" w:rsidP="0006255A" w:rsidRDefault="0009462F" w14:paraId="06476378" w14:textId="77777777">
      <w:pPr>
        <w:pStyle w:val="PargrafodaLista"/>
        <w:numPr>
          <w:ilvl w:val="0"/>
          <w:numId w:val="8"/>
        </w:numPr>
        <w:tabs>
          <w:tab w:val="left" w:pos="401"/>
        </w:tabs>
        <w:spacing w:line="276" w:lineRule="auto"/>
        <w:ind w:left="123" w:right="23" w:firstLine="0"/>
        <w:rPr>
          <w:sz w:val="24"/>
        </w:rPr>
      </w:pPr>
      <w:r>
        <w:rPr>
          <w:sz w:val="24"/>
        </w:rPr>
        <w:t>- ter anexados documentos de comprovação do cumprimento do objeto, tais como: Declarações de realização dos eventos, com registro fotográfico ou audiovisual, clipping de matérias jornalísticas, releases, folders, catálogos, panfletos, filipetas, bem como outros documentos pertinentes à execução do projeto.</w:t>
      </w:r>
    </w:p>
    <w:p w:rsidR="008F79BC" w:rsidP="0006255A" w:rsidRDefault="0009462F" w14:paraId="7BBFB6C6" w14:textId="003FA780">
      <w:pPr>
        <w:pStyle w:val="PargrafodaLista"/>
        <w:numPr>
          <w:ilvl w:val="2"/>
          <w:numId w:val="9"/>
        </w:numPr>
        <w:tabs>
          <w:tab w:val="left" w:pos="716"/>
        </w:tabs>
        <w:spacing w:before="103" w:line="273" w:lineRule="auto"/>
        <w:ind w:left="123" w:right="27" w:firstLine="0"/>
        <w:rPr>
          <w:sz w:val="24"/>
        </w:rPr>
      </w:pPr>
      <w:r>
        <w:rPr>
          <w:sz w:val="24"/>
        </w:rPr>
        <w:t>O Relatório de Execução do Objeto deverá seguir</w:t>
      </w:r>
      <w:r w:rsidR="007233A1">
        <w:rPr>
          <w:sz w:val="24"/>
        </w:rPr>
        <w:t xml:space="preserve"> o disposto na legislação aplicável ao instrumento, </w:t>
      </w:r>
      <w:r>
        <w:rPr>
          <w:sz w:val="24"/>
        </w:rPr>
        <w:t>respeitadas as adaptações exigidas pela natureza da ação executada.</w:t>
      </w:r>
    </w:p>
    <w:p w:rsidR="008F79BC" w:rsidP="0006255A" w:rsidRDefault="0009462F" w14:paraId="04D3D560" w14:textId="77777777">
      <w:pPr>
        <w:pStyle w:val="PargrafodaLista"/>
        <w:numPr>
          <w:ilvl w:val="1"/>
          <w:numId w:val="9"/>
        </w:numPr>
        <w:tabs>
          <w:tab w:val="left" w:pos="487"/>
        </w:tabs>
        <w:spacing w:before="108" w:line="273" w:lineRule="auto"/>
        <w:ind w:right="31" w:firstLine="0"/>
        <w:rPr>
          <w:sz w:val="24"/>
        </w:rPr>
      </w:pPr>
      <w:r>
        <w:rPr>
          <w:sz w:val="24"/>
        </w:rPr>
        <w:t>O agente público responsável pela análise do Relatório de Objeto da Execução Cultural deverá elaborar parecer técnico em que concluirá:</w:t>
      </w:r>
    </w:p>
    <w:p w:rsidR="008F79BC" w:rsidP="0006255A" w:rsidRDefault="0009462F" w14:paraId="4DAD78B3" w14:textId="77777777">
      <w:pPr>
        <w:pStyle w:val="PargrafodaLista"/>
        <w:numPr>
          <w:ilvl w:val="0"/>
          <w:numId w:val="7"/>
        </w:numPr>
        <w:tabs>
          <w:tab w:val="left" w:pos="307"/>
        </w:tabs>
        <w:spacing w:before="108" w:line="273" w:lineRule="auto"/>
        <w:ind w:right="24" w:firstLine="0"/>
        <w:rPr>
          <w:sz w:val="24"/>
        </w:rPr>
      </w:pPr>
      <w:r>
        <w:rPr>
          <w:sz w:val="24"/>
        </w:rPr>
        <w:t>- pelo cumprimento integral do objeto ou pela suficiência do cumprimento parcial devidamente justificada e providenciará imediato encaminhamento do processo à autoridade julgadora;</w:t>
      </w:r>
    </w:p>
    <w:p w:rsidR="008F79BC" w:rsidP="0006255A" w:rsidRDefault="0009462F" w14:paraId="12FC470B" w14:textId="77777777">
      <w:pPr>
        <w:pStyle w:val="PargrafodaLista"/>
        <w:numPr>
          <w:ilvl w:val="0"/>
          <w:numId w:val="7"/>
        </w:numPr>
        <w:tabs>
          <w:tab w:val="left" w:pos="302"/>
        </w:tabs>
        <w:spacing w:before="108" w:line="273" w:lineRule="auto"/>
        <w:ind w:right="21" w:firstLine="0"/>
        <w:rPr>
          <w:sz w:val="24"/>
        </w:rPr>
      </w:pPr>
      <w:r>
        <w:rPr>
          <w:sz w:val="24"/>
        </w:rPr>
        <w:t>- pela necessidade de o</w:t>
      </w:r>
      <w:r>
        <w:rPr>
          <w:spacing w:val="-2"/>
          <w:sz w:val="24"/>
        </w:rPr>
        <w:t xml:space="preserve"> </w:t>
      </w:r>
      <w:r>
        <w:rPr>
          <w:sz w:val="24"/>
        </w:rPr>
        <w:t>agente cultural apresentar documentação</w:t>
      </w:r>
      <w:r>
        <w:rPr>
          <w:spacing w:val="-2"/>
          <w:sz w:val="24"/>
        </w:rPr>
        <w:t xml:space="preserve"> </w:t>
      </w:r>
      <w:r>
        <w:rPr>
          <w:sz w:val="24"/>
        </w:rPr>
        <w:t>complementar relativa ao cumprimento do objeto;</w:t>
      </w:r>
    </w:p>
    <w:p w:rsidR="008F79BC" w:rsidP="0006255A" w:rsidRDefault="0009462F" w14:paraId="733E2691" w14:textId="77777777">
      <w:pPr>
        <w:pStyle w:val="PargrafodaLista"/>
        <w:numPr>
          <w:ilvl w:val="0"/>
          <w:numId w:val="7"/>
        </w:numPr>
        <w:tabs>
          <w:tab w:val="left" w:pos="396"/>
        </w:tabs>
        <w:spacing w:before="107" w:line="276" w:lineRule="auto"/>
        <w:ind w:right="18" w:firstLine="0"/>
        <w:rPr>
          <w:sz w:val="24"/>
        </w:rPr>
      </w:pPr>
      <w:r>
        <w:rPr>
          <w:sz w:val="24"/>
        </w:rPr>
        <w:t>- pela necessidade de o agente cultural apresentar Relatório Financeiro da Execução Cultural,</w:t>
      </w:r>
      <w:r>
        <w:rPr>
          <w:spacing w:val="-4"/>
          <w:sz w:val="24"/>
        </w:rPr>
        <w:t xml:space="preserve"> </w:t>
      </w:r>
      <w:r>
        <w:rPr>
          <w:sz w:val="24"/>
        </w:rPr>
        <w:t>caso</w:t>
      </w:r>
      <w:r>
        <w:rPr>
          <w:spacing w:val="-5"/>
          <w:sz w:val="24"/>
        </w:rPr>
        <w:t xml:space="preserve"> </w:t>
      </w:r>
      <w:r>
        <w:rPr>
          <w:sz w:val="24"/>
        </w:rPr>
        <w:t>considere</w:t>
      </w:r>
      <w:r>
        <w:rPr>
          <w:spacing w:val="-3"/>
          <w:sz w:val="24"/>
        </w:rPr>
        <w:t xml:space="preserve"> </w:t>
      </w:r>
      <w:r>
        <w:rPr>
          <w:sz w:val="24"/>
        </w:rPr>
        <w:t>os</w:t>
      </w:r>
      <w:r>
        <w:rPr>
          <w:spacing w:val="-3"/>
          <w:sz w:val="24"/>
        </w:rPr>
        <w:t xml:space="preserve"> </w:t>
      </w:r>
      <w:r>
        <w:rPr>
          <w:sz w:val="24"/>
        </w:rPr>
        <w:t>elementos</w:t>
      </w:r>
      <w:r>
        <w:rPr>
          <w:spacing w:val="-3"/>
          <w:sz w:val="24"/>
        </w:rPr>
        <w:t xml:space="preserve"> </w:t>
      </w:r>
      <w:r>
        <w:rPr>
          <w:sz w:val="24"/>
        </w:rPr>
        <w:t>contidos</w:t>
      </w:r>
      <w:r>
        <w:rPr>
          <w:spacing w:val="-3"/>
          <w:sz w:val="24"/>
        </w:rPr>
        <w:t xml:space="preserve"> </w:t>
      </w:r>
      <w:r>
        <w:rPr>
          <w:sz w:val="24"/>
        </w:rPr>
        <w:t>no</w:t>
      </w:r>
      <w:r>
        <w:rPr>
          <w:spacing w:val="-6"/>
          <w:sz w:val="24"/>
        </w:rPr>
        <w:t xml:space="preserve"> </w:t>
      </w:r>
      <w:r>
        <w:rPr>
          <w:sz w:val="24"/>
        </w:rPr>
        <w:t>Relatório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6"/>
          <w:sz w:val="24"/>
        </w:rPr>
        <w:t xml:space="preserve"> </w:t>
      </w:r>
      <w:r>
        <w:rPr>
          <w:sz w:val="24"/>
        </w:rPr>
        <w:t>da Execução</w:t>
      </w:r>
      <w:r>
        <w:rPr>
          <w:spacing w:val="-6"/>
          <w:sz w:val="24"/>
        </w:rPr>
        <w:t xml:space="preserve"> </w:t>
      </w:r>
      <w:r>
        <w:rPr>
          <w:sz w:val="24"/>
        </w:rPr>
        <w:t>Cultural e na documentação complementar insuficientes para demonstrar o cumprimento integral do objeto ou o cumprimento parcial justificado.</w:t>
      </w:r>
    </w:p>
    <w:p w:rsidR="008F79BC" w:rsidP="36C80DC7" w:rsidRDefault="0009462F" w14:paraId="325A8402" w14:textId="77777777">
      <w:pPr>
        <w:pStyle w:val="PargrafodaLista"/>
        <w:numPr>
          <w:ilvl w:val="1"/>
          <w:numId w:val="9"/>
        </w:numPr>
        <w:tabs>
          <w:tab w:val="left" w:pos="472"/>
        </w:tabs>
        <w:spacing w:before="98" w:line="273" w:lineRule="auto"/>
        <w:ind w:right="29" w:firstLine="0"/>
        <w:rPr>
          <w:sz w:val="24"/>
          <w:szCs w:val="24"/>
        </w:rPr>
      </w:pPr>
      <w:r w:rsidRPr="36C80DC7" w:rsidR="0009462F">
        <w:rPr>
          <w:sz w:val="24"/>
          <w:szCs w:val="24"/>
        </w:rPr>
        <w:t>Após</w:t>
      </w:r>
      <w:r w:rsidRPr="36C80DC7" w:rsidR="0009462F">
        <w:rPr>
          <w:spacing w:val="-8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o</w:t>
      </w:r>
      <w:r w:rsidRPr="36C80DC7" w:rsidR="0009462F">
        <w:rPr>
          <w:spacing w:val="-10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recebimento</w:t>
      </w:r>
      <w:r w:rsidRPr="36C80DC7" w:rsidR="0009462F">
        <w:rPr>
          <w:spacing w:val="-10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do</w:t>
      </w:r>
      <w:r w:rsidRPr="36C80DC7" w:rsidR="0009462F">
        <w:rPr>
          <w:spacing w:val="-10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processo</w:t>
      </w:r>
      <w:r w:rsidRPr="36C80DC7" w:rsidR="0009462F">
        <w:rPr>
          <w:spacing w:val="-10"/>
          <w:sz w:val="24"/>
          <w:szCs w:val="24"/>
        </w:rPr>
        <w:t xml:space="preserve"> </w:t>
      </w:r>
      <w:r w:rsidRPr="36C80DC7" w:rsidR="5CCA3CC2">
        <w:rPr>
          <w:sz w:val="24"/>
          <w:szCs w:val="24"/>
        </w:rPr>
        <w:t xml:space="preserve">do </w:t>
      </w:r>
      <w:r w:rsidRPr="36C80DC7" w:rsidR="0009462F">
        <w:rPr>
          <w:sz w:val="24"/>
          <w:szCs w:val="24"/>
        </w:rPr>
        <w:t>agente</w:t>
      </w:r>
      <w:r w:rsidRPr="36C80DC7" w:rsidR="0009462F">
        <w:rPr>
          <w:spacing w:val="-8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público</w:t>
      </w:r>
      <w:r w:rsidRPr="36C80DC7" w:rsidR="0009462F">
        <w:rPr>
          <w:spacing w:val="-10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de</w:t>
      </w:r>
      <w:r w:rsidRPr="36C80DC7" w:rsidR="0009462F">
        <w:rPr>
          <w:spacing w:val="-8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que</w:t>
      </w:r>
      <w:r w:rsidRPr="36C80DC7" w:rsidR="0009462F">
        <w:rPr>
          <w:spacing w:val="-8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trata</w:t>
      </w:r>
      <w:r w:rsidRPr="36C80DC7" w:rsidR="0009462F">
        <w:rPr>
          <w:spacing w:val="-9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o</w:t>
      </w:r>
      <w:r w:rsidRPr="36C80DC7" w:rsidR="0009462F">
        <w:rPr>
          <w:spacing w:val="-10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item</w:t>
      </w:r>
      <w:r w:rsidRPr="36C80DC7" w:rsidR="0009462F">
        <w:rPr>
          <w:spacing w:val="-11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7.2,</w:t>
      </w:r>
      <w:r w:rsidRPr="36C80DC7" w:rsidR="0009462F">
        <w:rPr>
          <w:spacing w:val="-9"/>
          <w:sz w:val="24"/>
          <w:szCs w:val="24"/>
        </w:rPr>
        <w:t xml:space="preserve"> </w:t>
      </w:r>
      <w:r w:rsidRPr="36C80DC7" w:rsidR="0009462F">
        <w:rPr>
          <w:sz w:val="24"/>
          <w:szCs w:val="24"/>
        </w:rPr>
        <w:t>autoridade responsável pelo julgamento da prestação de informações poderá:</w:t>
      </w:r>
    </w:p>
    <w:p w:rsidR="008F79BC" w:rsidP="0006255A" w:rsidRDefault="0009462F" w14:paraId="558719F7" w14:textId="77777777">
      <w:pPr>
        <w:pStyle w:val="PargrafodaLista"/>
        <w:numPr>
          <w:ilvl w:val="0"/>
          <w:numId w:val="6"/>
        </w:numPr>
        <w:tabs>
          <w:tab w:val="left" w:pos="237"/>
        </w:tabs>
        <w:spacing w:before="107"/>
        <w:ind w:left="237" w:hanging="114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solicitar</w:t>
      </w:r>
      <w:r>
        <w:rPr>
          <w:spacing w:val="-3"/>
          <w:sz w:val="24"/>
        </w:rPr>
        <w:t xml:space="preserve"> </w:t>
      </w:r>
      <w:r>
        <w:rPr>
          <w:sz w:val="24"/>
        </w:rPr>
        <w:t>documentação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complementar;</w:t>
      </w:r>
    </w:p>
    <w:p w:rsidR="008F79BC" w:rsidP="0046366E" w:rsidRDefault="0009462F" w14:paraId="3AFBFF62" w14:textId="77777777">
      <w:pPr>
        <w:pStyle w:val="PargrafodaLista"/>
        <w:numPr>
          <w:ilvl w:val="0"/>
          <w:numId w:val="6"/>
        </w:numPr>
        <w:tabs>
          <w:tab w:val="left" w:pos="287"/>
        </w:tabs>
        <w:spacing w:before="143" w:line="278" w:lineRule="auto"/>
        <w:ind w:left="123" w:right="24" w:firstLine="0"/>
        <w:rPr>
          <w:sz w:val="24"/>
        </w:rPr>
      </w:pPr>
      <w:r>
        <w:rPr>
          <w:sz w:val="24"/>
        </w:rPr>
        <w:t>-</w:t>
      </w:r>
      <w:r>
        <w:rPr>
          <w:spacing w:val="-14"/>
          <w:sz w:val="24"/>
        </w:rPr>
        <w:t xml:space="preserve"> </w:t>
      </w:r>
      <w:r>
        <w:rPr>
          <w:sz w:val="24"/>
        </w:rPr>
        <w:t>aprovar</w:t>
      </w:r>
      <w:r>
        <w:rPr>
          <w:spacing w:val="-14"/>
          <w:sz w:val="24"/>
        </w:rPr>
        <w:t xml:space="preserve"> </w:t>
      </w:r>
      <w:r>
        <w:rPr>
          <w:sz w:val="24"/>
        </w:rPr>
        <w:t>sem</w:t>
      </w:r>
      <w:r>
        <w:rPr>
          <w:spacing w:val="-13"/>
          <w:sz w:val="24"/>
        </w:rPr>
        <w:t xml:space="preserve"> </w:t>
      </w:r>
      <w:r>
        <w:rPr>
          <w:sz w:val="24"/>
        </w:rPr>
        <w:t>ressalvas</w:t>
      </w:r>
      <w:r>
        <w:rPr>
          <w:spacing w:val="-14"/>
          <w:sz w:val="24"/>
        </w:rPr>
        <w:t xml:space="preserve"> </w:t>
      </w:r>
      <w:r>
        <w:rPr>
          <w:sz w:val="24"/>
        </w:rPr>
        <w:t>a</w:t>
      </w:r>
      <w:r>
        <w:rPr>
          <w:spacing w:val="-13"/>
          <w:sz w:val="24"/>
        </w:rPr>
        <w:t xml:space="preserve"> </w:t>
      </w:r>
      <w:r>
        <w:rPr>
          <w:sz w:val="24"/>
        </w:rPr>
        <w:t>prestação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3"/>
          <w:sz w:val="24"/>
        </w:rPr>
        <w:t xml:space="preserve"> </w:t>
      </w:r>
      <w:r>
        <w:rPr>
          <w:sz w:val="24"/>
        </w:rPr>
        <w:t>contas,</w:t>
      </w:r>
      <w:r>
        <w:rPr>
          <w:spacing w:val="-12"/>
          <w:sz w:val="24"/>
        </w:rPr>
        <w:t xml:space="preserve"> </w:t>
      </w:r>
      <w:r>
        <w:rPr>
          <w:sz w:val="24"/>
        </w:rPr>
        <w:t>quando</w:t>
      </w:r>
      <w:r>
        <w:rPr>
          <w:spacing w:val="-14"/>
          <w:sz w:val="24"/>
        </w:rPr>
        <w:t xml:space="preserve"> </w:t>
      </w:r>
      <w:r>
        <w:rPr>
          <w:sz w:val="24"/>
        </w:rPr>
        <w:t>estiver</w:t>
      </w:r>
      <w:r>
        <w:rPr>
          <w:spacing w:val="-12"/>
          <w:sz w:val="24"/>
        </w:rPr>
        <w:t xml:space="preserve"> </w:t>
      </w:r>
      <w:r>
        <w:rPr>
          <w:sz w:val="24"/>
        </w:rPr>
        <w:t>convencida</w:t>
      </w:r>
      <w:r>
        <w:rPr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spacing w:val="-14"/>
          <w:sz w:val="24"/>
        </w:rPr>
        <w:t xml:space="preserve"> </w:t>
      </w:r>
      <w:r>
        <w:rPr>
          <w:sz w:val="24"/>
        </w:rPr>
        <w:t>cumprimento integral do objeto;</w:t>
      </w:r>
    </w:p>
    <w:p w:rsidR="008F79BC" w:rsidP="0046366E" w:rsidRDefault="0009462F" w14:paraId="70812698" w14:textId="77777777">
      <w:pPr>
        <w:pStyle w:val="PargrafodaLista"/>
        <w:numPr>
          <w:ilvl w:val="0"/>
          <w:numId w:val="6"/>
        </w:numPr>
        <w:tabs>
          <w:tab w:val="left" w:pos="376"/>
        </w:tabs>
        <w:spacing w:before="95" w:line="276" w:lineRule="auto"/>
        <w:ind w:left="123" w:right="15" w:firstLine="0"/>
        <w:rPr>
          <w:sz w:val="24"/>
        </w:rPr>
      </w:pPr>
      <w:r>
        <w:rPr>
          <w:sz w:val="24"/>
        </w:rPr>
        <w:t>- aprovar com ressalvas a prestação de contas, quando for comprovada a realização da ação</w:t>
      </w:r>
      <w:r>
        <w:rPr>
          <w:spacing w:val="-10"/>
          <w:sz w:val="24"/>
        </w:rPr>
        <w:t xml:space="preserve"> </w:t>
      </w:r>
      <w:r>
        <w:rPr>
          <w:sz w:val="24"/>
        </w:rPr>
        <w:t>cultural,</w:t>
      </w:r>
      <w:r>
        <w:rPr>
          <w:spacing w:val="-9"/>
          <w:sz w:val="24"/>
        </w:rPr>
        <w:t xml:space="preserve"> </w:t>
      </w:r>
      <w:r>
        <w:rPr>
          <w:sz w:val="24"/>
        </w:rPr>
        <w:t>mas</w:t>
      </w:r>
      <w:r>
        <w:rPr>
          <w:spacing w:val="-6"/>
          <w:sz w:val="24"/>
        </w:rPr>
        <w:t xml:space="preserve"> </w:t>
      </w:r>
      <w:r>
        <w:rPr>
          <w:sz w:val="24"/>
        </w:rPr>
        <w:t>verificada</w:t>
      </w:r>
      <w:r>
        <w:rPr>
          <w:spacing w:val="-9"/>
          <w:sz w:val="24"/>
        </w:rPr>
        <w:t xml:space="preserve"> </w:t>
      </w:r>
      <w:r>
        <w:rPr>
          <w:sz w:val="24"/>
        </w:rPr>
        <w:t>inadequação</w:t>
      </w:r>
      <w:r>
        <w:rPr>
          <w:spacing w:val="-10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execução</w:t>
      </w:r>
      <w:r>
        <w:rPr>
          <w:spacing w:val="-10"/>
          <w:sz w:val="24"/>
        </w:rPr>
        <w:t xml:space="preserve"> </w:t>
      </w:r>
      <w:r>
        <w:rPr>
          <w:sz w:val="24"/>
        </w:rPr>
        <w:t>do</w:t>
      </w:r>
      <w:r>
        <w:rPr>
          <w:spacing w:val="-10"/>
          <w:sz w:val="24"/>
        </w:rPr>
        <w:t xml:space="preserve"> </w:t>
      </w:r>
      <w:r>
        <w:rPr>
          <w:sz w:val="24"/>
        </w:rPr>
        <w:t>objeto</w:t>
      </w:r>
      <w:r>
        <w:rPr>
          <w:spacing w:val="-10"/>
          <w:sz w:val="24"/>
        </w:rPr>
        <w:t xml:space="preserve"> </w:t>
      </w:r>
      <w:r>
        <w:rPr>
          <w:sz w:val="24"/>
        </w:rPr>
        <w:t>ou</w:t>
      </w:r>
      <w:r>
        <w:rPr>
          <w:spacing w:val="-10"/>
          <w:sz w:val="24"/>
        </w:rPr>
        <w:t xml:space="preserve"> </w:t>
      </w:r>
      <w:r>
        <w:rPr>
          <w:sz w:val="24"/>
        </w:rPr>
        <w:t>na</w:t>
      </w:r>
      <w:r>
        <w:rPr>
          <w:spacing w:val="-9"/>
          <w:sz w:val="24"/>
        </w:rPr>
        <w:t xml:space="preserve"> </w:t>
      </w:r>
      <w:r>
        <w:rPr>
          <w:sz w:val="24"/>
        </w:rPr>
        <w:t>execução</w:t>
      </w:r>
      <w:r>
        <w:rPr>
          <w:spacing w:val="-5"/>
          <w:sz w:val="24"/>
        </w:rPr>
        <w:t xml:space="preserve"> </w:t>
      </w:r>
      <w:r>
        <w:rPr>
          <w:sz w:val="24"/>
        </w:rPr>
        <w:t>financeira, sem má-fé;</w:t>
      </w:r>
    </w:p>
    <w:p w:rsidR="008F79BC" w:rsidP="0046366E" w:rsidRDefault="0009462F" w14:paraId="25B286D0" w14:textId="77777777">
      <w:pPr>
        <w:pStyle w:val="PargrafodaLista"/>
        <w:numPr>
          <w:ilvl w:val="0"/>
          <w:numId w:val="6"/>
        </w:numPr>
        <w:tabs>
          <w:tab w:val="left" w:pos="386"/>
        </w:tabs>
        <w:spacing w:before="100" w:line="273" w:lineRule="auto"/>
        <w:ind w:left="123" w:right="17" w:firstLine="0"/>
        <w:rPr>
          <w:sz w:val="24"/>
        </w:rPr>
      </w:pPr>
      <w:r>
        <w:rPr>
          <w:sz w:val="24"/>
        </w:rPr>
        <w:t xml:space="preserve">- rejeitar a prestação de contas, total ou parcialmente, e determinar uma das seguintes </w:t>
      </w:r>
      <w:r>
        <w:rPr>
          <w:spacing w:val="-2"/>
          <w:sz w:val="24"/>
        </w:rPr>
        <w:t>medidas:</w:t>
      </w:r>
    </w:p>
    <w:p w:rsidR="008F79BC" w:rsidP="0046366E" w:rsidRDefault="0009462F" w14:paraId="4CEA9B20" w14:textId="77777777">
      <w:pPr>
        <w:pStyle w:val="PargrafodaLista"/>
        <w:numPr>
          <w:ilvl w:val="1"/>
          <w:numId w:val="6"/>
        </w:numPr>
        <w:tabs>
          <w:tab w:val="left" w:pos="366"/>
        </w:tabs>
        <w:spacing w:before="107"/>
        <w:ind w:left="366" w:hanging="243"/>
        <w:rPr>
          <w:sz w:val="24"/>
        </w:rPr>
      </w:pPr>
      <w:r>
        <w:rPr>
          <w:sz w:val="24"/>
        </w:rPr>
        <w:t>devolução</w:t>
      </w:r>
      <w:r>
        <w:rPr>
          <w:spacing w:val="-8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recursos</w:t>
      </w:r>
      <w:r>
        <w:rPr>
          <w:spacing w:val="-3"/>
          <w:sz w:val="24"/>
        </w:rPr>
        <w:t xml:space="preserve"> </w:t>
      </w:r>
      <w:r>
        <w:rPr>
          <w:sz w:val="24"/>
        </w:rPr>
        <w:t>em</w:t>
      </w:r>
      <w:r>
        <w:rPr>
          <w:spacing w:val="-5"/>
          <w:sz w:val="24"/>
        </w:rPr>
        <w:t xml:space="preserve"> </w:t>
      </w:r>
      <w:r>
        <w:rPr>
          <w:sz w:val="24"/>
        </w:rPr>
        <w:t>valor</w:t>
      </w:r>
      <w:r>
        <w:rPr>
          <w:spacing w:val="-3"/>
          <w:sz w:val="24"/>
        </w:rPr>
        <w:t xml:space="preserve"> </w:t>
      </w:r>
      <w:r>
        <w:rPr>
          <w:sz w:val="24"/>
        </w:rPr>
        <w:t>proporcional</w:t>
      </w:r>
      <w:r>
        <w:rPr>
          <w:spacing w:val="-4"/>
          <w:sz w:val="24"/>
        </w:rPr>
        <w:t xml:space="preserve"> </w:t>
      </w:r>
      <w:r>
        <w:rPr>
          <w:sz w:val="24"/>
        </w:rPr>
        <w:t>à</w:t>
      </w:r>
      <w:r>
        <w:rPr>
          <w:spacing w:val="2"/>
          <w:sz w:val="24"/>
        </w:rPr>
        <w:t xml:space="preserve"> </w:t>
      </w:r>
      <w:r>
        <w:rPr>
          <w:sz w:val="24"/>
        </w:rPr>
        <w:t>inexecução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objeto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verificada;</w:t>
      </w:r>
    </w:p>
    <w:p w:rsidR="008F79BC" w:rsidP="0046366E" w:rsidRDefault="0009462F" w14:paraId="5F4DF1FD" w14:textId="77777777">
      <w:pPr>
        <w:pStyle w:val="PargrafodaLista"/>
        <w:numPr>
          <w:ilvl w:val="1"/>
          <w:numId w:val="6"/>
        </w:numPr>
        <w:tabs>
          <w:tab w:val="left" w:pos="376"/>
        </w:tabs>
        <w:ind w:left="376" w:hanging="253"/>
        <w:rPr>
          <w:sz w:val="24"/>
        </w:rPr>
      </w:pPr>
      <w:r>
        <w:rPr>
          <w:sz w:val="24"/>
        </w:rPr>
        <w:t>pagamento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multa,</w:t>
      </w:r>
      <w:r>
        <w:rPr>
          <w:spacing w:val="-3"/>
          <w:sz w:val="24"/>
        </w:rPr>
        <w:t xml:space="preserve"> </w:t>
      </w:r>
      <w:r>
        <w:rPr>
          <w:sz w:val="24"/>
        </w:rPr>
        <w:t>nos</w:t>
      </w:r>
      <w:r>
        <w:rPr>
          <w:spacing w:val="-3"/>
          <w:sz w:val="24"/>
        </w:rPr>
        <w:t xml:space="preserve"> </w:t>
      </w:r>
      <w:r>
        <w:rPr>
          <w:sz w:val="24"/>
        </w:rPr>
        <w:t>termos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regulamento;</w:t>
      </w:r>
    </w:p>
    <w:p w:rsidR="008F79BC" w:rsidP="0046366E" w:rsidRDefault="0009462F" w14:paraId="4C496F2B" w14:textId="77777777">
      <w:pPr>
        <w:pStyle w:val="PargrafodaLista"/>
        <w:numPr>
          <w:ilvl w:val="1"/>
          <w:numId w:val="6"/>
        </w:numPr>
        <w:tabs>
          <w:tab w:val="left" w:pos="356"/>
        </w:tabs>
        <w:spacing w:before="147" w:line="273" w:lineRule="auto"/>
        <w:ind w:left="123" w:right="25" w:firstLine="0"/>
        <w:rPr>
          <w:sz w:val="24"/>
        </w:rPr>
      </w:pPr>
      <w:r>
        <w:rPr>
          <w:sz w:val="24"/>
        </w:rPr>
        <w:t>suspensão da possibilidade de celebrar novo instrumento do regime próprio de fomento à cultura pelo prazo de 180 (cento e oitenta) a 540 (quinhentos e quarenta) dias.</w:t>
      </w:r>
    </w:p>
    <w:p w:rsidR="008F79BC" w:rsidP="0046366E" w:rsidRDefault="008F79BC" w14:paraId="383AB2EB" w14:textId="77777777">
      <w:pPr>
        <w:pStyle w:val="PargrafodaLista"/>
        <w:spacing w:line="273" w:lineRule="auto"/>
        <w:rPr>
          <w:sz w:val="24"/>
        </w:rPr>
        <w:sectPr w:rsidR="008F79BC">
          <w:headerReference w:type="default" r:id="rId15"/>
          <w:pgSz w:w="11910" w:h="16840" w:orient="portrait"/>
          <w:pgMar w:top="1340" w:right="1417" w:bottom="1220" w:left="1417" w:header="0" w:footer="1030" w:gutter="0"/>
          <w:cols w:space="720"/>
        </w:sectPr>
      </w:pPr>
    </w:p>
    <w:p w:rsidR="008F79BC" w:rsidP="0046366E" w:rsidRDefault="0009462F" w14:paraId="3EEEA33C" w14:textId="77777777">
      <w:pPr>
        <w:pStyle w:val="PargrafodaLista"/>
        <w:numPr>
          <w:ilvl w:val="1"/>
          <w:numId w:val="9"/>
        </w:numPr>
        <w:tabs>
          <w:tab w:val="left" w:pos="487"/>
        </w:tabs>
        <w:spacing w:before="87" w:line="276" w:lineRule="auto"/>
        <w:ind w:right="17" w:firstLine="0"/>
        <w:rPr>
          <w:sz w:val="24"/>
        </w:rPr>
      </w:pPr>
      <w:r>
        <w:rPr>
          <w:sz w:val="24"/>
        </w:rPr>
        <w:lastRenderedPageBreak/>
        <w:t>O Relatório Financeiro da Execução Cultural será exigido, independente da modalidade inicial</w:t>
      </w:r>
      <w:r>
        <w:rPr>
          <w:spacing w:val="-14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prestação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13"/>
          <w:sz w:val="24"/>
        </w:rPr>
        <w:t xml:space="preserve"> </w:t>
      </w:r>
      <w:r>
        <w:rPr>
          <w:sz w:val="24"/>
        </w:rPr>
        <w:t>(in</w:t>
      </w:r>
      <w:r>
        <w:rPr>
          <w:spacing w:val="-14"/>
          <w:sz w:val="24"/>
        </w:rPr>
        <w:t xml:space="preserve"> </w:t>
      </w:r>
      <w:r>
        <w:rPr>
          <w:sz w:val="24"/>
        </w:rPr>
        <w:t>loco</w:t>
      </w:r>
      <w:r>
        <w:rPr>
          <w:spacing w:val="-13"/>
          <w:sz w:val="24"/>
        </w:rPr>
        <w:t xml:space="preserve"> </w:t>
      </w:r>
      <w:r>
        <w:rPr>
          <w:sz w:val="24"/>
        </w:rPr>
        <w:t>ou</w:t>
      </w:r>
      <w:r>
        <w:rPr>
          <w:spacing w:val="-14"/>
          <w:sz w:val="24"/>
        </w:rPr>
        <w:t xml:space="preserve"> </w:t>
      </w:r>
      <w:r>
        <w:rPr>
          <w:sz w:val="24"/>
        </w:rPr>
        <w:t>em</w:t>
      </w:r>
      <w:r>
        <w:rPr>
          <w:spacing w:val="-14"/>
          <w:sz w:val="24"/>
        </w:rPr>
        <w:t xml:space="preserve"> </w:t>
      </w:r>
      <w:r>
        <w:rPr>
          <w:sz w:val="24"/>
        </w:rPr>
        <w:t>relatório</w:t>
      </w:r>
      <w:r>
        <w:rPr>
          <w:spacing w:val="-13"/>
          <w:sz w:val="24"/>
        </w:rPr>
        <w:t xml:space="preserve"> </w:t>
      </w:r>
      <w:r>
        <w:rPr>
          <w:sz w:val="24"/>
        </w:rPr>
        <w:t>de</w:t>
      </w:r>
      <w:r>
        <w:rPr>
          <w:spacing w:val="-14"/>
          <w:sz w:val="24"/>
        </w:rPr>
        <w:t xml:space="preserve"> </w:t>
      </w:r>
      <w:r>
        <w:rPr>
          <w:sz w:val="24"/>
        </w:rPr>
        <w:t>execução</w:t>
      </w:r>
      <w:r>
        <w:rPr>
          <w:spacing w:val="-13"/>
          <w:sz w:val="24"/>
        </w:rPr>
        <w:t xml:space="preserve"> </w:t>
      </w:r>
      <w:r>
        <w:rPr>
          <w:sz w:val="24"/>
        </w:rPr>
        <w:t>do</w:t>
      </w:r>
      <w:r>
        <w:rPr>
          <w:spacing w:val="-14"/>
          <w:sz w:val="24"/>
        </w:rPr>
        <w:t xml:space="preserve"> </w:t>
      </w:r>
      <w:r>
        <w:rPr>
          <w:sz w:val="24"/>
        </w:rPr>
        <w:t>objeto),</w:t>
      </w:r>
      <w:r>
        <w:rPr>
          <w:spacing w:val="-13"/>
          <w:sz w:val="24"/>
        </w:rPr>
        <w:t xml:space="preserve"> </w:t>
      </w:r>
      <w:r>
        <w:rPr>
          <w:sz w:val="24"/>
        </w:rPr>
        <w:t>somente nas seguintes hipóteses:</w:t>
      </w:r>
    </w:p>
    <w:p w:rsidR="008F79BC" w:rsidP="0046366E" w:rsidRDefault="0009462F" w14:paraId="63F901AC" w14:textId="77777777">
      <w:pPr>
        <w:pStyle w:val="PargrafodaLista"/>
        <w:numPr>
          <w:ilvl w:val="0"/>
          <w:numId w:val="5"/>
        </w:numPr>
        <w:tabs>
          <w:tab w:val="left" w:pos="232"/>
        </w:tabs>
        <w:spacing w:before="99" w:line="278" w:lineRule="auto"/>
        <w:ind w:right="29" w:firstLine="0"/>
        <w:rPr>
          <w:sz w:val="24"/>
        </w:rPr>
      </w:pPr>
      <w:r>
        <w:rPr>
          <w:sz w:val="24"/>
        </w:rPr>
        <w:t>-</w:t>
      </w:r>
      <w:r>
        <w:rPr>
          <w:spacing w:val="-10"/>
          <w:sz w:val="24"/>
        </w:rPr>
        <w:t xml:space="preserve"> </w:t>
      </w:r>
      <w:r>
        <w:rPr>
          <w:sz w:val="24"/>
        </w:rPr>
        <w:t>quando</w:t>
      </w:r>
      <w:r>
        <w:rPr>
          <w:spacing w:val="-12"/>
          <w:sz w:val="24"/>
        </w:rPr>
        <w:t xml:space="preserve"> </w:t>
      </w:r>
      <w:r>
        <w:rPr>
          <w:sz w:val="24"/>
        </w:rPr>
        <w:t>não</w:t>
      </w:r>
      <w:r>
        <w:rPr>
          <w:spacing w:val="-12"/>
          <w:sz w:val="24"/>
        </w:rPr>
        <w:t xml:space="preserve"> </w:t>
      </w:r>
      <w:r>
        <w:rPr>
          <w:sz w:val="24"/>
        </w:rPr>
        <w:t>estiver</w:t>
      </w:r>
      <w:r>
        <w:rPr>
          <w:spacing w:val="-10"/>
          <w:sz w:val="24"/>
        </w:rPr>
        <w:t xml:space="preserve"> </w:t>
      </w:r>
      <w:r>
        <w:rPr>
          <w:sz w:val="24"/>
        </w:rPr>
        <w:t>comprovado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cumprimento</w:t>
      </w:r>
      <w:r>
        <w:rPr>
          <w:spacing w:val="-12"/>
          <w:sz w:val="24"/>
        </w:rPr>
        <w:t xml:space="preserve"> </w:t>
      </w:r>
      <w:r>
        <w:rPr>
          <w:sz w:val="24"/>
        </w:rPr>
        <w:t>do</w:t>
      </w:r>
      <w:r>
        <w:rPr>
          <w:spacing w:val="-12"/>
          <w:sz w:val="24"/>
        </w:rPr>
        <w:t xml:space="preserve"> </w:t>
      </w:r>
      <w:r>
        <w:rPr>
          <w:sz w:val="24"/>
        </w:rPr>
        <w:t>objeto,</w:t>
      </w:r>
      <w:r>
        <w:rPr>
          <w:spacing w:val="-11"/>
          <w:sz w:val="24"/>
        </w:rPr>
        <w:t xml:space="preserve"> </w:t>
      </w:r>
      <w:r>
        <w:rPr>
          <w:sz w:val="24"/>
        </w:rPr>
        <w:t>observados</w:t>
      </w:r>
      <w:r>
        <w:rPr>
          <w:spacing w:val="-10"/>
          <w:sz w:val="24"/>
        </w:rPr>
        <w:t xml:space="preserve"> </w:t>
      </w:r>
      <w:r>
        <w:rPr>
          <w:sz w:val="24"/>
        </w:rPr>
        <w:t>os</w:t>
      </w:r>
      <w:r>
        <w:rPr>
          <w:spacing w:val="-14"/>
          <w:sz w:val="24"/>
        </w:rPr>
        <w:t xml:space="preserve"> </w:t>
      </w:r>
      <w:r>
        <w:rPr>
          <w:sz w:val="24"/>
        </w:rPr>
        <w:t>procedimentos previstos nos itens anteriores; ou</w:t>
      </w:r>
    </w:p>
    <w:p w:rsidR="008F79BC" w:rsidP="0046366E" w:rsidRDefault="0009462F" w14:paraId="62C20B42" w14:textId="77777777">
      <w:pPr>
        <w:pStyle w:val="PargrafodaLista"/>
        <w:numPr>
          <w:ilvl w:val="0"/>
          <w:numId w:val="5"/>
        </w:numPr>
        <w:tabs>
          <w:tab w:val="left" w:pos="292"/>
        </w:tabs>
        <w:spacing w:before="96" w:line="276" w:lineRule="auto"/>
        <w:ind w:right="22" w:firstLine="0"/>
        <w:rPr>
          <w:sz w:val="24"/>
        </w:rPr>
      </w:pP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sz w:val="24"/>
        </w:rPr>
        <w:t>quando</w:t>
      </w:r>
      <w:r>
        <w:rPr>
          <w:spacing w:val="-11"/>
          <w:sz w:val="24"/>
        </w:rPr>
        <w:t xml:space="preserve"> </w:t>
      </w:r>
      <w:r>
        <w:rPr>
          <w:sz w:val="24"/>
        </w:rPr>
        <w:t>for</w:t>
      </w:r>
      <w:r>
        <w:rPr>
          <w:spacing w:val="-14"/>
          <w:sz w:val="24"/>
        </w:rPr>
        <w:t xml:space="preserve"> </w:t>
      </w:r>
      <w:r>
        <w:rPr>
          <w:sz w:val="24"/>
        </w:rPr>
        <w:t>recebida,</w:t>
      </w:r>
      <w:r>
        <w:rPr>
          <w:spacing w:val="-10"/>
          <w:sz w:val="24"/>
        </w:rPr>
        <w:t xml:space="preserve"> </w:t>
      </w:r>
      <w:r>
        <w:rPr>
          <w:sz w:val="24"/>
        </w:rPr>
        <w:t>pela</w:t>
      </w:r>
      <w:r>
        <w:rPr>
          <w:spacing w:val="-14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11"/>
          <w:sz w:val="24"/>
        </w:rPr>
        <w:t xml:space="preserve"> </w:t>
      </w:r>
      <w:r>
        <w:rPr>
          <w:sz w:val="24"/>
        </w:rPr>
        <w:t>pública,</w:t>
      </w:r>
      <w:r>
        <w:rPr>
          <w:spacing w:val="-10"/>
          <w:sz w:val="24"/>
        </w:rPr>
        <w:t xml:space="preserve"> </w:t>
      </w:r>
      <w:r>
        <w:rPr>
          <w:sz w:val="24"/>
        </w:rPr>
        <w:t>denúncia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irregularidade</w:t>
      </w:r>
      <w:r>
        <w:rPr>
          <w:spacing w:val="-10"/>
          <w:sz w:val="24"/>
        </w:rPr>
        <w:t xml:space="preserve"> </w:t>
      </w:r>
      <w:r>
        <w:rPr>
          <w:sz w:val="24"/>
        </w:rPr>
        <w:t>na</w:t>
      </w:r>
      <w:r>
        <w:rPr>
          <w:spacing w:val="-14"/>
          <w:sz w:val="24"/>
        </w:rPr>
        <w:t xml:space="preserve"> </w:t>
      </w:r>
      <w:r>
        <w:rPr>
          <w:sz w:val="24"/>
        </w:rPr>
        <w:t xml:space="preserve">execução da ação cultural, mediante juízo de admissibilidade que avaliará os elementos fáticos </w:t>
      </w:r>
      <w:r>
        <w:rPr>
          <w:spacing w:val="-2"/>
          <w:sz w:val="24"/>
        </w:rPr>
        <w:t>apresentados.</w:t>
      </w:r>
    </w:p>
    <w:p w:rsidR="008F79BC" w:rsidP="0046366E" w:rsidRDefault="0009462F" w14:paraId="4936D2C5" w14:textId="77777777">
      <w:pPr>
        <w:pStyle w:val="PargrafodaLista"/>
        <w:numPr>
          <w:ilvl w:val="2"/>
          <w:numId w:val="9"/>
        </w:numPr>
        <w:tabs>
          <w:tab w:val="left" w:pos="671"/>
        </w:tabs>
        <w:spacing w:before="100" w:line="273" w:lineRule="auto"/>
        <w:ind w:left="123" w:right="18" w:firstLine="0"/>
        <w:rPr>
          <w:sz w:val="24"/>
        </w:rPr>
      </w:pPr>
      <w:r>
        <w:rPr>
          <w:sz w:val="24"/>
        </w:rPr>
        <w:t>O prazo para apresentação do Relatório Financeiro da Execução Cultural será de 120 dias contados do recebimento da notificação.</w:t>
      </w:r>
    </w:p>
    <w:p w:rsidR="008F79BC" w:rsidP="0046366E" w:rsidRDefault="0009462F" w14:paraId="5740A9B4" w14:textId="77777777">
      <w:pPr>
        <w:pStyle w:val="PargrafodaLista"/>
        <w:numPr>
          <w:ilvl w:val="1"/>
          <w:numId w:val="9"/>
        </w:numPr>
        <w:tabs>
          <w:tab w:val="left" w:pos="502"/>
        </w:tabs>
        <w:spacing w:before="107" w:line="273" w:lineRule="auto"/>
        <w:ind w:right="32" w:firstLine="0"/>
        <w:rPr>
          <w:sz w:val="24"/>
        </w:rPr>
      </w:pPr>
      <w:r>
        <w:rPr>
          <w:sz w:val="24"/>
        </w:rPr>
        <w:t>Na hipótese de o julgamento da prestação de informações apontar a necessidade de devolução de recursos, o agente cultural será notificado para que exerça a opção por:</w:t>
      </w:r>
    </w:p>
    <w:p w:rsidR="008F79BC" w:rsidP="0046366E" w:rsidRDefault="0009462F" w14:paraId="66BB4BEF" w14:textId="77777777">
      <w:pPr>
        <w:pStyle w:val="PargrafodaLista"/>
        <w:numPr>
          <w:ilvl w:val="0"/>
          <w:numId w:val="4"/>
        </w:numPr>
        <w:tabs>
          <w:tab w:val="left" w:pos="237"/>
        </w:tabs>
        <w:spacing w:before="107"/>
        <w:ind w:left="237" w:hanging="114"/>
        <w:rPr>
          <w:sz w:val="24"/>
        </w:rPr>
      </w:pP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devolução</w:t>
      </w:r>
      <w:r>
        <w:rPr>
          <w:spacing w:val="-5"/>
          <w:sz w:val="24"/>
        </w:rPr>
        <w:t xml:space="preserve"> </w:t>
      </w:r>
      <w:r>
        <w:rPr>
          <w:sz w:val="24"/>
        </w:rPr>
        <w:t>parcial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3"/>
          <w:sz w:val="24"/>
        </w:rPr>
        <w:t xml:space="preserve"> </w:t>
      </w:r>
      <w:r>
        <w:rPr>
          <w:sz w:val="24"/>
        </w:rPr>
        <w:t>integral</w:t>
      </w:r>
      <w:r>
        <w:rPr>
          <w:spacing w:val="-3"/>
          <w:sz w:val="24"/>
        </w:rPr>
        <w:t xml:space="preserve"> </w:t>
      </w:r>
      <w:r>
        <w:rPr>
          <w:sz w:val="24"/>
        </w:rPr>
        <w:t>dos</w:t>
      </w:r>
      <w:r>
        <w:rPr>
          <w:spacing w:val="-2"/>
          <w:sz w:val="24"/>
        </w:rPr>
        <w:t xml:space="preserve"> </w:t>
      </w:r>
      <w:r>
        <w:rPr>
          <w:sz w:val="24"/>
        </w:rPr>
        <w:t>recursos</w:t>
      </w:r>
      <w:r>
        <w:rPr>
          <w:spacing w:val="-2"/>
          <w:sz w:val="24"/>
        </w:rPr>
        <w:t xml:space="preserve"> </w:t>
      </w:r>
      <w:r>
        <w:rPr>
          <w:sz w:val="24"/>
        </w:rPr>
        <w:t>ao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erário;</w:t>
      </w:r>
    </w:p>
    <w:p w:rsidR="008F79BC" w:rsidP="0046366E" w:rsidRDefault="0009462F" w14:paraId="3A5CFF18" w14:textId="77777777">
      <w:pPr>
        <w:pStyle w:val="PargrafodaLista"/>
        <w:numPr>
          <w:ilvl w:val="0"/>
          <w:numId w:val="4"/>
        </w:numPr>
        <w:tabs>
          <w:tab w:val="left" w:pos="297"/>
        </w:tabs>
        <w:ind w:left="297" w:hanging="174"/>
        <w:rPr>
          <w:sz w:val="24"/>
        </w:rPr>
      </w:pPr>
      <w:r>
        <w:rPr>
          <w:sz w:val="24"/>
        </w:rPr>
        <w:t>-</w:t>
      </w:r>
      <w:r>
        <w:rPr>
          <w:spacing w:val="-3"/>
          <w:sz w:val="24"/>
        </w:rPr>
        <w:t xml:space="preserve"> </w:t>
      </w:r>
      <w:r>
        <w:rPr>
          <w:sz w:val="24"/>
        </w:rPr>
        <w:t>apresentação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plano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ações</w:t>
      </w:r>
      <w:r>
        <w:rPr>
          <w:spacing w:val="-4"/>
          <w:sz w:val="24"/>
        </w:rPr>
        <w:t xml:space="preserve"> </w:t>
      </w:r>
      <w:r>
        <w:rPr>
          <w:sz w:val="24"/>
        </w:rPr>
        <w:t>compensatórias;</w:t>
      </w:r>
      <w:r>
        <w:rPr>
          <w:spacing w:val="-3"/>
          <w:sz w:val="24"/>
        </w:rPr>
        <w:t xml:space="preserve"> </w:t>
      </w:r>
      <w:r>
        <w:rPr>
          <w:spacing w:val="-5"/>
          <w:sz w:val="24"/>
        </w:rPr>
        <w:t>ou</w:t>
      </w:r>
    </w:p>
    <w:p w:rsidR="008F79BC" w:rsidP="0046366E" w:rsidRDefault="0009462F" w14:paraId="1CB30B72" w14:textId="77777777">
      <w:pPr>
        <w:pStyle w:val="PargrafodaLista"/>
        <w:numPr>
          <w:ilvl w:val="0"/>
          <w:numId w:val="4"/>
        </w:numPr>
        <w:tabs>
          <w:tab w:val="left" w:pos="371"/>
        </w:tabs>
        <w:spacing w:line="278" w:lineRule="auto"/>
        <w:ind w:left="123" w:right="31" w:firstLine="0"/>
        <w:rPr>
          <w:sz w:val="24"/>
        </w:rPr>
      </w:pPr>
      <w:r>
        <w:rPr>
          <w:sz w:val="24"/>
        </w:rPr>
        <w:t>- devolução parcial dos recursos ao erário juntamente com a apresentação de plano de ações compensatórias.</w:t>
      </w:r>
    </w:p>
    <w:p w:rsidR="008F79BC" w:rsidP="0046366E" w:rsidRDefault="0009462F" w14:paraId="1BCAD215" w14:textId="77777777">
      <w:pPr>
        <w:pStyle w:val="PargrafodaLista"/>
        <w:numPr>
          <w:ilvl w:val="2"/>
          <w:numId w:val="9"/>
        </w:numPr>
        <w:tabs>
          <w:tab w:val="left" w:pos="666"/>
        </w:tabs>
        <w:spacing w:before="96" w:line="278" w:lineRule="auto"/>
        <w:ind w:left="123" w:right="30" w:firstLine="0"/>
        <w:rPr>
          <w:sz w:val="24"/>
        </w:rPr>
      </w:pPr>
      <w:r>
        <w:rPr>
          <w:sz w:val="24"/>
        </w:rPr>
        <w:t>A ocorrência de caso fortuito ou força maior impeditiva da execução do instrumento afasta a reprovação da prestação de informações, desde que comprovada.</w:t>
      </w:r>
    </w:p>
    <w:p w:rsidR="008F79BC" w:rsidP="0046366E" w:rsidRDefault="0009462F" w14:paraId="4EEA35E9" w14:textId="77777777">
      <w:pPr>
        <w:pStyle w:val="PargrafodaLista"/>
        <w:numPr>
          <w:ilvl w:val="2"/>
          <w:numId w:val="9"/>
        </w:numPr>
        <w:tabs>
          <w:tab w:val="left" w:pos="661"/>
        </w:tabs>
        <w:spacing w:before="95" w:line="276" w:lineRule="auto"/>
        <w:ind w:left="123" w:right="26" w:firstLine="0"/>
        <w:rPr>
          <w:sz w:val="24"/>
        </w:rPr>
      </w:pPr>
      <w:r>
        <w:rPr>
          <w:sz w:val="24"/>
        </w:rPr>
        <w:t>Nos</w:t>
      </w:r>
      <w:r>
        <w:rPr>
          <w:spacing w:val="-1"/>
          <w:sz w:val="24"/>
        </w:rPr>
        <w:t xml:space="preserve"> </w:t>
      </w:r>
      <w:r>
        <w:rPr>
          <w:sz w:val="24"/>
        </w:rPr>
        <w:t>casos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4"/>
          <w:sz w:val="24"/>
        </w:rPr>
        <w:t xml:space="preserve"> </w:t>
      </w:r>
      <w:r>
        <w:rPr>
          <w:sz w:val="24"/>
        </w:rPr>
        <w:t>que estiver caracterizada</w:t>
      </w:r>
      <w:r>
        <w:rPr>
          <w:spacing w:val="-2"/>
          <w:sz w:val="24"/>
        </w:rPr>
        <w:t xml:space="preserve"> </w:t>
      </w:r>
      <w:r>
        <w:rPr>
          <w:sz w:val="24"/>
        </w:rPr>
        <w:t>má-fé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agente</w:t>
      </w:r>
      <w:r>
        <w:rPr>
          <w:spacing w:val="-1"/>
          <w:sz w:val="24"/>
        </w:rPr>
        <w:t xml:space="preserve"> </w:t>
      </w:r>
      <w:r>
        <w:rPr>
          <w:sz w:val="24"/>
        </w:rPr>
        <w:t>cultural,</w:t>
      </w:r>
      <w:r>
        <w:rPr>
          <w:spacing w:val="-2"/>
          <w:sz w:val="24"/>
        </w:rPr>
        <w:t xml:space="preserve"> </w:t>
      </w:r>
      <w:r>
        <w:rPr>
          <w:sz w:val="24"/>
        </w:rPr>
        <w:t>será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imediatamente exigida a devolução de recursos ao erário, vedada a aceitação de plano de ações </w:t>
      </w:r>
      <w:r>
        <w:rPr>
          <w:spacing w:val="-2"/>
          <w:sz w:val="24"/>
        </w:rPr>
        <w:t>compensatórias.</w:t>
      </w:r>
    </w:p>
    <w:p w:rsidR="008F79BC" w:rsidP="0046366E" w:rsidRDefault="0009462F" w14:paraId="0A231406" w14:textId="77777777">
      <w:pPr>
        <w:pStyle w:val="PargrafodaLista"/>
        <w:numPr>
          <w:ilvl w:val="2"/>
          <w:numId w:val="9"/>
        </w:numPr>
        <w:tabs>
          <w:tab w:val="left" w:pos="691"/>
        </w:tabs>
        <w:spacing w:before="100" w:line="276" w:lineRule="auto"/>
        <w:ind w:left="123" w:right="26" w:firstLine="0"/>
        <w:rPr>
          <w:sz w:val="24"/>
        </w:rPr>
      </w:pPr>
      <w:r>
        <w:rPr>
          <w:sz w:val="24"/>
        </w:rPr>
        <w:t xml:space="preserve">Nos casos em que houver exigência de devolução de recursos ao erário, o agente cultural poderá solicitar o parcelamento do débito, na forma e nas condições previstas na </w:t>
      </w:r>
      <w:r>
        <w:rPr>
          <w:spacing w:val="-2"/>
          <w:sz w:val="24"/>
        </w:rPr>
        <w:t>legislação.</w:t>
      </w:r>
    </w:p>
    <w:p w:rsidR="008F79BC" w:rsidP="0046366E" w:rsidRDefault="0009462F" w14:paraId="7EC3DEA0" w14:textId="77777777">
      <w:pPr>
        <w:pStyle w:val="Ttulo1"/>
        <w:numPr>
          <w:ilvl w:val="0"/>
          <w:numId w:val="9"/>
        </w:numPr>
        <w:tabs>
          <w:tab w:val="left" w:pos="362"/>
        </w:tabs>
        <w:spacing w:before="100"/>
        <w:ind w:left="362" w:hanging="239"/>
        <w:jc w:val="both"/>
      </w:pPr>
      <w:r>
        <w:t>ALTERAÇÃO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TERMO</w:t>
      </w:r>
      <w:r>
        <w:rPr>
          <w:spacing w:val="-3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EXECUÇÃO</w:t>
      </w:r>
      <w:r>
        <w:rPr>
          <w:spacing w:val="-3"/>
        </w:rPr>
        <w:t xml:space="preserve"> </w:t>
      </w:r>
      <w:r>
        <w:rPr>
          <w:spacing w:val="-2"/>
        </w:rPr>
        <w:t>CULTURAL</w:t>
      </w:r>
    </w:p>
    <w:p w:rsidR="008F79BC" w:rsidP="0046366E" w:rsidRDefault="0009462F" w14:paraId="3B40A606" w14:textId="77777777">
      <w:pPr>
        <w:pStyle w:val="PargrafodaLista"/>
        <w:numPr>
          <w:ilvl w:val="1"/>
          <w:numId w:val="9"/>
        </w:numPr>
        <w:tabs>
          <w:tab w:val="left" w:pos="477"/>
        </w:tabs>
        <w:spacing w:before="147"/>
        <w:ind w:left="477" w:hanging="354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alteração</w:t>
      </w:r>
      <w:r>
        <w:rPr>
          <w:spacing w:val="-5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termo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execução</w:t>
      </w:r>
      <w:r>
        <w:rPr>
          <w:spacing w:val="-5"/>
          <w:sz w:val="24"/>
        </w:rPr>
        <w:t xml:space="preserve"> </w:t>
      </w:r>
      <w:r>
        <w:rPr>
          <w:sz w:val="24"/>
        </w:rPr>
        <w:t>cultural</w:t>
      </w:r>
      <w:r>
        <w:rPr>
          <w:spacing w:val="-2"/>
          <w:sz w:val="24"/>
        </w:rPr>
        <w:t xml:space="preserve"> </w:t>
      </w:r>
      <w:r>
        <w:rPr>
          <w:sz w:val="24"/>
        </w:rPr>
        <w:t>será</w:t>
      </w:r>
      <w:r>
        <w:rPr>
          <w:spacing w:val="-3"/>
          <w:sz w:val="24"/>
        </w:rPr>
        <w:t xml:space="preserve"> </w:t>
      </w:r>
      <w:r>
        <w:rPr>
          <w:sz w:val="24"/>
        </w:rPr>
        <w:t>formalizada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2"/>
          <w:sz w:val="24"/>
        </w:rPr>
        <w:t xml:space="preserve"> </w:t>
      </w:r>
      <w:r>
        <w:rPr>
          <w:sz w:val="24"/>
        </w:rPr>
        <w:t>meio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termo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aditivo.</w:t>
      </w:r>
    </w:p>
    <w:p w:rsidR="008F79BC" w:rsidP="0046366E" w:rsidRDefault="0009462F" w14:paraId="3A2DFE6F" w14:textId="77777777">
      <w:pPr>
        <w:pStyle w:val="PargrafodaLista"/>
        <w:numPr>
          <w:ilvl w:val="1"/>
          <w:numId w:val="9"/>
        </w:numPr>
        <w:tabs>
          <w:tab w:val="left" w:pos="477"/>
        </w:tabs>
        <w:ind w:left="477" w:hanging="354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formalização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termo</w:t>
      </w:r>
      <w:r>
        <w:rPr>
          <w:spacing w:val="-4"/>
          <w:sz w:val="24"/>
        </w:rPr>
        <w:t xml:space="preserve"> </w:t>
      </w:r>
      <w:r>
        <w:rPr>
          <w:sz w:val="24"/>
        </w:rPr>
        <w:t>aditivo</w:t>
      </w:r>
      <w:r>
        <w:rPr>
          <w:spacing w:val="-4"/>
          <w:sz w:val="24"/>
        </w:rPr>
        <w:t xml:space="preserve"> </w:t>
      </w:r>
      <w:r>
        <w:rPr>
          <w:sz w:val="24"/>
        </w:rPr>
        <w:t>não</w:t>
      </w:r>
      <w:r>
        <w:rPr>
          <w:spacing w:val="-4"/>
          <w:sz w:val="24"/>
        </w:rPr>
        <w:t xml:space="preserve"> </w:t>
      </w:r>
      <w:r>
        <w:rPr>
          <w:sz w:val="24"/>
        </w:rPr>
        <w:t>será</w:t>
      </w:r>
      <w:r>
        <w:rPr>
          <w:spacing w:val="-2"/>
          <w:sz w:val="24"/>
        </w:rPr>
        <w:t xml:space="preserve"> </w:t>
      </w:r>
      <w:r>
        <w:rPr>
          <w:sz w:val="24"/>
        </w:rPr>
        <w:t>necessária</w:t>
      </w:r>
      <w:r>
        <w:rPr>
          <w:spacing w:val="-3"/>
          <w:sz w:val="24"/>
        </w:rPr>
        <w:t xml:space="preserve"> </w:t>
      </w:r>
      <w:r>
        <w:rPr>
          <w:sz w:val="24"/>
        </w:rPr>
        <w:t>nas</w:t>
      </w:r>
      <w:r>
        <w:rPr>
          <w:spacing w:val="-2"/>
          <w:sz w:val="24"/>
        </w:rPr>
        <w:t xml:space="preserve"> </w:t>
      </w:r>
      <w:r>
        <w:rPr>
          <w:sz w:val="24"/>
        </w:rPr>
        <w:t>seguintes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hipóteses:</w:t>
      </w:r>
    </w:p>
    <w:p w:rsidR="008F79BC" w:rsidP="0046366E" w:rsidRDefault="0009462F" w14:paraId="1186C264" w14:textId="77777777">
      <w:pPr>
        <w:pStyle w:val="PargrafodaLista"/>
        <w:numPr>
          <w:ilvl w:val="0"/>
          <w:numId w:val="3"/>
        </w:numPr>
        <w:tabs>
          <w:tab w:val="left" w:pos="242"/>
        </w:tabs>
        <w:spacing w:line="278" w:lineRule="auto"/>
        <w:ind w:right="25" w:firstLine="0"/>
        <w:rPr>
          <w:sz w:val="24"/>
        </w:rPr>
      </w:pPr>
      <w:r>
        <w:rPr>
          <w:sz w:val="24"/>
        </w:rPr>
        <w:t>- prorrogação de vigência realizada</w:t>
      </w:r>
      <w:r>
        <w:rPr>
          <w:spacing w:val="-1"/>
          <w:sz w:val="24"/>
        </w:rPr>
        <w:t xml:space="preserve"> </w:t>
      </w:r>
      <w:r>
        <w:rPr>
          <w:sz w:val="24"/>
        </w:rPr>
        <w:t>de ofício</w:t>
      </w:r>
      <w:r>
        <w:rPr>
          <w:spacing w:val="-1"/>
          <w:sz w:val="24"/>
        </w:rPr>
        <w:t xml:space="preserve"> </w:t>
      </w:r>
      <w:r>
        <w:rPr>
          <w:sz w:val="24"/>
        </w:rPr>
        <w:t>pela administração</w:t>
      </w:r>
      <w:r>
        <w:rPr>
          <w:spacing w:val="-1"/>
          <w:sz w:val="24"/>
        </w:rPr>
        <w:t xml:space="preserve"> </w:t>
      </w:r>
      <w:r>
        <w:rPr>
          <w:sz w:val="24"/>
        </w:rPr>
        <w:t>pública quando</w:t>
      </w:r>
      <w:r>
        <w:rPr>
          <w:spacing w:val="-1"/>
          <w:sz w:val="24"/>
        </w:rPr>
        <w:t xml:space="preserve"> </w:t>
      </w:r>
      <w:r>
        <w:rPr>
          <w:sz w:val="24"/>
        </w:rPr>
        <w:t>der causa ao atraso na liberação de recursos; e</w:t>
      </w:r>
    </w:p>
    <w:p w:rsidR="008F79BC" w:rsidP="0046366E" w:rsidRDefault="0009462F" w14:paraId="79DC368A" w14:textId="77777777">
      <w:pPr>
        <w:pStyle w:val="PargrafodaLista"/>
        <w:numPr>
          <w:ilvl w:val="0"/>
          <w:numId w:val="3"/>
        </w:numPr>
        <w:tabs>
          <w:tab w:val="left" w:pos="297"/>
        </w:tabs>
        <w:spacing w:before="96" w:line="273" w:lineRule="auto"/>
        <w:ind w:right="30" w:firstLine="0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alteração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projeto</w:t>
      </w:r>
      <w:r>
        <w:rPr>
          <w:spacing w:val="-6"/>
          <w:sz w:val="24"/>
        </w:rPr>
        <w:t xml:space="preserve"> </w:t>
      </w:r>
      <w:r>
        <w:rPr>
          <w:sz w:val="24"/>
        </w:rPr>
        <w:t>sem</w:t>
      </w:r>
      <w:r>
        <w:rPr>
          <w:spacing w:val="-5"/>
          <w:sz w:val="24"/>
        </w:rPr>
        <w:t xml:space="preserve"> </w:t>
      </w:r>
      <w:r>
        <w:rPr>
          <w:sz w:val="24"/>
        </w:rPr>
        <w:t>modificação</w:t>
      </w:r>
      <w:r>
        <w:rPr>
          <w:spacing w:val="-6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valor</w:t>
      </w:r>
      <w:r>
        <w:rPr>
          <w:spacing w:val="-3"/>
          <w:sz w:val="24"/>
        </w:rPr>
        <w:t xml:space="preserve"> </w:t>
      </w:r>
      <w:r>
        <w:rPr>
          <w:sz w:val="24"/>
        </w:rPr>
        <w:t>global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instrumento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sem</w:t>
      </w:r>
      <w:r>
        <w:rPr>
          <w:spacing w:val="-5"/>
          <w:sz w:val="24"/>
        </w:rPr>
        <w:t xml:space="preserve"> </w:t>
      </w:r>
      <w:r>
        <w:rPr>
          <w:sz w:val="24"/>
        </w:rPr>
        <w:t>modificação substancial do objeto.</w:t>
      </w:r>
    </w:p>
    <w:p w:rsidR="008F79BC" w:rsidP="0046366E" w:rsidRDefault="0009462F" w14:paraId="10253F87" w14:textId="77777777">
      <w:pPr>
        <w:pStyle w:val="PargrafodaLista"/>
        <w:numPr>
          <w:ilvl w:val="1"/>
          <w:numId w:val="9"/>
        </w:numPr>
        <w:tabs>
          <w:tab w:val="left" w:pos="512"/>
        </w:tabs>
        <w:spacing w:before="107" w:line="273" w:lineRule="auto"/>
        <w:ind w:right="32" w:firstLine="0"/>
        <w:rPr>
          <w:sz w:val="24"/>
        </w:rPr>
      </w:pPr>
      <w:r>
        <w:rPr>
          <w:sz w:val="24"/>
        </w:rPr>
        <w:t>Na hipótese de prorrogação de vigência, o saldo de recursos será automaticamente mantido na conta a fim de viabilizar a continuidade da execução do objeto.</w:t>
      </w:r>
    </w:p>
    <w:p w:rsidR="008F79BC" w:rsidP="6790E948" w:rsidRDefault="0009462F" w14:paraId="059A3F19" w14:textId="77777777">
      <w:pPr>
        <w:pStyle w:val="PargrafodaLista"/>
        <w:numPr>
          <w:ilvl w:val="1"/>
          <w:numId w:val="9"/>
        </w:numPr>
        <w:tabs>
          <w:tab w:val="left" w:pos="472"/>
        </w:tabs>
        <w:spacing w:before="107" w:line="273" w:lineRule="auto"/>
        <w:ind w:right="17" w:firstLine="0"/>
        <w:rPr>
          <w:sz w:val="24"/>
          <w:szCs w:val="24"/>
        </w:rPr>
        <w:sectPr w:rsidR="008F79BC">
          <w:headerReference w:type="default" r:id="rId16"/>
          <w:pgSz w:w="11910" w:h="16840" w:orient="portrait"/>
          <w:pgMar w:top="1340" w:right="1417" w:bottom="1220" w:left="1417" w:header="0" w:footer="1030" w:gutter="0"/>
          <w:cols w:space="720"/>
        </w:sectPr>
      </w:pPr>
      <w:r w:rsidRPr="6790E948">
        <w:rPr>
          <w:sz w:val="24"/>
          <w:szCs w:val="24"/>
        </w:rPr>
        <w:t>As</w:t>
      </w:r>
      <w:r w:rsidRPr="6790E948">
        <w:rPr>
          <w:spacing w:val="-7"/>
          <w:sz w:val="24"/>
          <w:szCs w:val="24"/>
        </w:rPr>
        <w:t xml:space="preserve"> </w:t>
      </w:r>
      <w:r w:rsidRPr="6790E948">
        <w:rPr>
          <w:sz w:val="24"/>
          <w:szCs w:val="24"/>
        </w:rPr>
        <w:t>alterações</w:t>
      </w:r>
      <w:r w:rsidRPr="6790E948">
        <w:rPr>
          <w:spacing w:val="-6"/>
          <w:sz w:val="24"/>
          <w:szCs w:val="24"/>
        </w:rPr>
        <w:t xml:space="preserve"> </w:t>
      </w:r>
      <w:r w:rsidRPr="6790E948">
        <w:rPr>
          <w:sz w:val="24"/>
          <w:szCs w:val="24"/>
        </w:rPr>
        <w:t>do</w:t>
      </w:r>
      <w:r w:rsidRPr="6790E948">
        <w:rPr>
          <w:spacing w:val="-9"/>
          <w:sz w:val="24"/>
          <w:szCs w:val="24"/>
        </w:rPr>
        <w:t xml:space="preserve"> </w:t>
      </w:r>
      <w:r w:rsidRPr="6790E948">
        <w:rPr>
          <w:sz w:val="24"/>
          <w:szCs w:val="24"/>
        </w:rPr>
        <w:t>projeto</w:t>
      </w:r>
      <w:r w:rsidRPr="6790E948">
        <w:rPr>
          <w:spacing w:val="-9"/>
          <w:sz w:val="24"/>
          <w:szCs w:val="24"/>
        </w:rPr>
        <w:t xml:space="preserve"> </w:t>
      </w:r>
      <w:r w:rsidRPr="6790E948">
        <w:rPr>
          <w:sz w:val="24"/>
          <w:szCs w:val="24"/>
        </w:rPr>
        <w:t>cujo</w:t>
      </w:r>
      <w:r w:rsidRPr="6790E948">
        <w:rPr>
          <w:spacing w:val="-9"/>
          <w:sz w:val="24"/>
          <w:szCs w:val="24"/>
        </w:rPr>
        <w:t xml:space="preserve"> </w:t>
      </w:r>
      <w:r w:rsidRPr="6790E948">
        <w:rPr>
          <w:sz w:val="24"/>
          <w:szCs w:val="24"/>
        </w:rPr>
        <w:t>escopo</w:t>
      </w:r>
      <w:r w:rsidRPr="6790E948">
        <w:rPr>
          <w:spacing w:val="-9"/>
          <w:sz w:val="24"/>
          <w:szCs w:val="24"/>
        </w:rPr>
        <w:t xml:space="preserve"> </w:t>
      </w:r>
      <w:r w:rsidRPr="6790E948">
        <w:rPr>
          <w:sz w:val="24"/>
          <w:szCs w:val="24"/>
        </w:rPr>
        <w:t>seja</w:t>
      </w:r>
      <w:r w:rsidRPr="6790E948">
        <w:rPr>
          <w:spacing w:val="-8"/>
          <w:sz w:val="24"/>
          <w:szCs w:val="24"/>
        </w:rPr>
        <w:t xml:space="preserve"> </w:t>
      </w:r>
      <w:r w:rsidRPr="6790E948">
        <w:rPr>
          <w:sz w:val="24"/>
          <w:szCs w:val="24"/>
        </w:rPr>
        <w:t>de,</w:t>
      </w:r>
      <w:r w:rsidRPr="6790E948">
        <w:rPr>
          <w:spacing w:val="-7"/>
          <w:sz w:val="24"/>
          <w:szCs w:val="24"/>
        </w:rPr>
        <w:t xml:space="preserve"> </w:t>
      </w:r>
      <w:r w:rsidRPr="6790E948">
        <w:rPr>
          <w:sz w:val="24"/>
          <w:szCs w:val="24"/>
        </w:rPr>
        <w:t>no</w:t>
      </w:r>
      <w:r w:rsidRPr="6790E948">
        <w:rPr>
          <w:spacing w:val="-9"/>
          <w:sz w:val="24"/>
          <w:szCs w:val="24"/>
        </w:rPr>
        <w:t xml:space="preserve"> </w:t>
      </w:r>
      <w:r w:rsidRPr="6790E948">
        <w:rPr>
          <w:sz w:val="24"/>
          <w:szCs w:val="24"/>
        </w:rPr>
        <w:t>máximo,</w:t>
      </w:r>
      <w:r w:rsidRPr="6790E948">
        <w:rPr>
          <w:spacing w:val="-8"/>
          <w:sz w:val="24"/>
          <w:szCs w:val="24"/>
        </w:rPr>
        <w:t xml:space="preserve"> </w:t>
      </w:r>
      <w:r w:rsidRPr="6790E948">
        <w:rPr>
          <w:sz w:val="24"/>
          <w:szCs w:val="24"/>
        </w:rPr>
        <w:t>20%</w:t>
      </w:r>
      <w:r w:rsidRPr="6790E948">
        <w:rPr>
          <w:spacing w:val="-3"/>
          <w:sz w:val="24"/>
          <w:szCs w:val="24"/>
        </w:rPr>
        <w:t xml:space="preserve"> </w:t>
      </w:r>
      <w:r w:rsidRPr="6790E948">
        <w:rPr>
          <w:sz w:val="24"/>
          <w:szCs w:val="24"/>
        </w:rPr>
        <w:t>do</w:t>
      </w:r>
      <w:r w:rsidRPr="6790E948">
        <w:rPr>
          <w:spacing w:val="-9"/>
          <w:sz w:val="24"/>
          <w:szCs w:val="24"/>
        </w:rPr>
        <w:t xml:space="preserve"> </w:t>
      </w:r>
      <w:r w:rsidRPr="6790E948">
        <w:rPr>
          <w:sz w:val="24"/>
          <w:szCs w:val="24"/>
        </w:rPr>
        <w:t>valor</w:t>
      </w:r>
      <w:r w:rsidRPr="6790E948">
        <w:rPr>
          <w:spacing w:val="-7"/>
          <w:sz w:val="24"/>
          <w:szCs w:val="24"/>
        </w:rPr>
        <w:t xml:space="preserve"> </w:t>
      </w:r>
      <w:r w:rsidRPr="6790E948">
        <w:rPr>
          <w:sz w:val="24"/>
          <w:szCs w:val="24"/>
        </w:rPr>
        <w:t>total</w:t>
      </w:r>
      <w:r w:rsidRPr="6790E948">
        <w:rPr>
          <w:spacing w:val="-7"/>
          <w:sz w:val="24"/>
          <w:szCs w:val="24"/>
        </w:rPr>
        <w:t xml:space="preserve"> </w:t>
      </w:r>
      <w:r w:rsidRPr="6790E948">
        <w:rPr>
          <w:sz w:val="24"/>
          <w:szCs w:val="24"/>
        </w:rPr>
        <w:t>poderão</w:t>
      </w:r>
      <w:r w:rsidRPr="6790E948">
        <w:rPr>
          <w:spacing w:val="-9"/>
          <w:sz w:val="24"/>
          <w:szCs w:val="24"/>
        </w:rPr>
        <w:t xml:space="preserve"> </w:t>
      </w:r>
      <w:r w:rsidRPr="6790E948">
        <w:rPr>
          <w:sz w:val="24"/>
          <w:szCs w:val="24"/>
        </w:rPr>
        <w:t>ser realizadas pelo agente cultural e comunicadas à administração pública em seguida, sem a necessidade de autorização prévia.</w:t>
      </w:r>
    </w:p>
    <w:p w:rsidR="008F79BC" w:rsidP="0046366E" w:rsidRDefault="0009462F" w14:paraId="0973569D" w14:textId="77777777">
      <w:pPr>
        <w:pStyle w:val="PargrafodaLista"/>
        <w:numPr>
          <w:ilvl w:val="1"/>
          <w:numId w:val="9"/>
        </w:numPr>
        <w:tabs>
          <w:tab w:val="left" w:pos="492"/>
        </w:tabs>
        <w:spacing w:before="87" w:line="276" w:lineRule="auto"/>
        <w:ind w:right="32" w:firstLine="0"/>
        <w:rPr>
          <w:sz w:val="24"/>
        </w:rPr>
      </w:pPr>
      <w:r>
        <w:rPr>
          <w:sz w:val="24"/>
        </w:rPr>
        <w:lastRenderedPageBreak/>
        <w:t>A aplicação de rendimentos de ativos financeiros em benefício do objeto do termo de execução cultural poderá ser realizada pelo agente cultural sem a necessidade de autorização prévia da administração pública.</w:t>
      </w:r>
    </w:p>
    <w:p w:rsidR="008F79BC" w:rsidP="0046366E" w:rsidRDefault="0009462F" w14:paraId="28CE6CA5" w14:textId="77777777">
      <w:pPr>
        <w:pStyle w:val="PargrafodaLista"/>
        <w:numPr>
          <w:ilvl w:val="1"/>
          <w:numId w:val="9"/>
        </w:numPr>
        <w:tabs>
          <w:tab w:val="left" w:pos="522"/>
        </w:tabs>
        <w:spacing w:before="99" w:line="278" w:lineRule="auto"/>
        <w:ind w:right="22" w:firstLine="0"/>
        <w:rPr>
          <w:sz w:val="24"/>
        </w:rPr>
      </w:pPr>
      <w:r>
        <w:rPr>
          <w:sz w:val="24"/>
        </w:rPr>
        <w:t>Nas hipóteses de alterações em que não seja necessário termo aditivo, poderá ser realizado apostilamento.</w:t>
      </w:r>
    </w:p>
    <w:p w:rsidR="008F79BC" w:rsidP="0046366E" w:rsidRDefault="0009462F" w14:paraId="122ACBBF" w14:textId="77777777">
      <w:pPr>
        <w:pStyle w:val="Ttulo1"/>
        <w:numPr>
          <w:ilvl w:val="0"/>
          <w:numId w:val="9"/>
        </w:numPr>
        <w:tabs>
          <w:tab w:val="left" w:pos="481"/>
        </w:tabs>
        <w:spacing w:before="96"/>
        <w:ind w:left="481" w:hanging="358"/>
        <w:jc w:val="both"/>
      </w:pPr>
      <w:r>
        <w:t>TITULARIDADE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rPr>
          <w:spacing w:val="-4"/>
        </w:rPr>
        <w:t>BENS</w:t>
      </w:r>
    </w:p>
    <w:p w:rsidR="008F79BC" w:rsidP="0046366E" w:rsidRDefault="0009462F" w14:paraId="0ED7204A" w14:textId="77777777">
      <w:pPr>
        <w:pStyle w:val="PargrafodaLista"/>
        <w:numPr>
          <w:ilvl w:val="1"/>
          <w:numId w:val="9"/>
        </w:numPr>
        <w:tabs>
          <w:tab w:val="left" w:pos="632"/>
        </w:tabs>
        <w:spacing w:line="276" w:lineRule="auto"/>
        <w:ind w:right="22" w:firstLine="0"/>
        <w:rPr>
          <w:sz w:val="24"/>
        </w:rPr>
      </w:pPr>
      <w:r>
        <w:rPr>
          <w:sz w:val="24"/>
        </w:rPr>
        <w:t>Os bens permanentes adquiridos, produzidos ou transformados em decorrência da execução da ação cultural fomentada serão de titularidade do agente cultural desde a data da sua aquisição.</w:t>
      </w:r>
    </w:p>
    <w:p w:rsidR="008F79BC" w:rsidP="0046366E" w:rsidRDefault="0009462F" w14:paraId="6DFE740F" w14:textId="77777777">
      <w:pPr>
        <w:pStyle w:val="PargrafodaLista"/>
        <w:numPr>
          <w:ilvl w:val="1"/>
          <w:numId w:val="9"/>
        </w:numPr>
        <w:tabs>
          <w:tab w:val="left" w:pos="591"/>
        </w:tabs>
        <w:spacing w:before="100" w:line="276" w:lineRule="auto"/>
        <w:ind w:right="20" w:firstLine="0"/>
        <w:rPr>
          <w:sz w:val="24"/>
        </w:rPr>
      </w:pPr>
      <w:r>
        <w:rPr>
          <w:sz w:val="24"/>
        </w:rPr>
        <w:t>Nos</w:t>
      </w:r>
      <w:r>
        <w:rPr>
          <w:spacing w:val="-5"/>
          <w:sz w:val="24"/>
        </w:rPr>
        <w:t xml:space="preserve"> </w:t>
      </w:r>
      <w:r>
        <w:rPr>
          <w:sz w:val="24"/>
        </w:rPr>
        <w:t>casos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rejeição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prestação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contas</w:t>
      </w:r>
      <w:r>
        <w:rPr>
          <w:spacing w:val="-5"/>
          <w:sz w:val="24"/>
        </w:rPr>
        <w:t xml:space="preserve"> </w:t>
      </w:r>
      <w:r>
        <w:rPr>
          <w:sz w:val="24"/>
        </w:rPr>
        <w:t>em</w:t>
      </w:r>
      <w:r>
        <w:rPr>
          <w:spacing w:val="-7"/>
          <w:sz w:val="24"/>
        </w:rPr>
        <w:t xml:space="preserve"> </w:t>
      </w:r>
      <w:r>
        <w:rPr>
          <w:sz w:val="24"/>
        </w:rPr>
        <w:t>razão</w:t>
      </w:r>
      <w:r>
        <w:rPr>
          <w:spacing w:val="-7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aquisição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uso</w:t>
      </w:r>
      <w:r>
        <w:rPr>
          <w:spacing w:val="-7"/>
          <w:sz w:val="24"/>
        </w:rPr>
        <w:t xml:space="preserve"> </w:t>
      </w:r>
      <w:r>
        <w:rPr>
          <w:sz w:val="24"/>
        </w:rPr>
        <w:t>do</w:t>
      </w:r>
      <w:r>
        <w:rPr>
          <w:spacing w:val="-7"/>
          <w:sz w:val="24"/>
        </w:rPr>
        <w:t xml:space="preserve"> </w:t>
      </w:r>
      <w:r>
        <w:rPr>
          <w:sz w:val="24"/>
        </w:rPr>
        <w:t>bem, o valor pago pela aquisição será computado no cálculo de valores a devolver, com atualização monetária.</w:t>
      </w:r>
    </w:p>
    <w:p w:rsidR="008F79BC" w:rsidP="0046366E" w:rsidRDefault="0009462F" w14:paraId="55B75C58" w14:textId="77777777">
      <w:pPr>
        <w:pStyle w:val="Ttulo1"/>
        <w:numPr>
          <w:ilvl w:val="0"/>
          <w:numId w:val="9"/>
        </w:numPr>
        <w:tabs>
          <w:tab w:val="left" w:pos="481"/>
        </w:tabs>
        <w:spacing w:before="104"/>
        <w:ind w:left="481" w:hanging="358"/>
        <w:jc w:val="both"/>
      </w:pPr>
      <w:r>
        <w:t>EXTINÇÃO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TERMO</w:t>
      </w:r>
      <w:r>
        <w:rPr>
          <w:spacing w:val="-3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EXECUÇÃO</w:t>
      </w:r>
      <w:r>
        <w:rPr>
          <w:spacing w:val="-3"/>
        </w:rPr>
        <w:t xml:space="preserve"> </w:t>
      </w:r>
      <w:r>
        <w:rPr>
          <w:spacing w:val="-2"/>
        </w:rPr>
        <w:t>CULTURAL</w:t>
      </w:r>
    </w:p>
    <w:p w:rsidR="008F79BC" w:rsidP="0046366E" w:rsidRDefault="0009462F" w14:paraId="765E8BFC" w14:textId="77777777">
      <w:pPr>
        <w:pStyle w:val="PargrafodaLista"/>
        <w:numPr>
          <w:ilvl w:val="1"/>
          <w:numId w:val="9"/>
        </w:numPr>
        <w:tabs>
          <w:tab w:val="left" w:pos="596"/>
        </w:tabs>
        <w:ind w:left="596" w:hanging="473"/>
        <w:rPr>
          <w:sz w:val="24"/>
        </w:rPr>
      </w:pPr>
      <w:r>
        <w:rPr>
          <w:sz w:val="24"/>
        </w:rPr>
        <w:t>O</w:t>
      </w:r>
      <w:r>
        <w:rPr>
          <w:spacing w:val="-2"/>
          <w:sz w:val="24"/>
        </w:rPr>
        <w:t xml:space="preserve"> </w:t>
      </w:r>
      <w:r>
        <w:rPr>
          <w:sz w:val="24"/>
        </w:rPr>
        <w:t>presente</w:t>
      </w:r>
      <w:r>
        <w:rPr>
          <w:spacing w:val="-2"/>
          <w:sz w:val="24"/>
        </w:rPr>
        <w:t xml:space="preserve"> </w:t>
      </w:r>
      <w:r>
        <w:rPr>
          <w:sz w:val="24"/>
        </w:rPr>
        <w:t>Termo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Execução</w:t>
      </w:r>
      <w:r>
        <w:rPr>
          <w:spacing w:val="-5"/>
          <w:sz w:val="24"/>
        </w:rPr>
        <w:t xml:space="preserve"> </w:t>
      </w:r>
      <w:r>
        <w:rPr>
          <w:sz w:val="24"/>
        </w:rPr>
        <w:t>Cultural</w:t>
      </w:r>
      <w:r>
        <w:rPr>
          <w:spacing w:val="-3"/>
          <w:sz w:val="24"/>
        </w:rPr>
        <w:t xml:space="preserve"> </w:t>
      </w:r>
      <w:r>
        <w:rPr>
          <w:sz w:val="24"/>
        </w:rPr>
        <w:t>poderá</w:t>
      </w:r>
      <w:r>
        <w:rPr>
          <w:spacing w:val="3"/>
          <w:sz w:val="24"/>
        </w:rPr>
        <w:t xml:space="preserve"> </w:t>
      </w:r>
      <w:r>
        <w:rPr>
          <w:spacing w:val="-4"/>
          <w:sz w:val="24"/>
        </w:rPr>
        <w:t>ser:</w:t>
      </w:r>
    </w:p>
    <w:p w:rsidR="008F79BC" w:rsidP="0046366E" w:rsidRDefault="0009462F" w14:paraId="242D3198" w14:textId="77777777">
      <w:pPr>
        <w:pStyle w:val="PargrafodaLista"/>
        <w:numPr>
          <w:ilvl w:val="0"/>
          <w:numId w:val="2"/>
        </w:numPr>
        <w:tabs>
          <w:tab w:val="left" w:pos="237"/>
        </w:tabs>
        <w:ind w:left="237" w:hanging="114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extinto</w:t>
      </w:r>
      <w:r>
        <w:rPr>
          <w:spacing w:val="-4"/>
          <w:sz w:val="24"/>
        </w:rPr>
        <w:t xml:space="preserve"> </w:t>
      </w:r>
      <w:r>
        <w:rPr>
          <w:sz w:val="24"/>
        </w:rPr>
        <w:t>por</w:t>
      </w:r>
      <w:r>
        <w:rPr>
          <w:spacing w:val="-3"/>
          <w:sz w:val="24"/>
        </w:rPr>
        <w:t xml:space="preserve"> </w:t>
      </w:r>
      <w:r>
        <w:rPr>
          <w:sz w:val="24"/>
        </w:rPr>
        <w:t>decurso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prazo;</w:t>
      </w:r>
    </w:p>
    <w:p w:rsidR="008F79BC" w:rsidP="0046366E" w:rsidRDefault="0009462F" w14:paraId="74D44F2F" w14:textId="77777777">
      <w:pPr>
        <w:pStyle w:val="PargrafodaLista"/>
        <w:numPr>
          <w:ilvl w:val="0"/>
          <w:numId w:val="2"/>
        </w:numPr>
        <w:tabs>
          <w:tab w:val="left" w:pos="297"/>
        </w:tabs>
        <w:spacing w:before="148"/>
        <w:ind w:left="297" w:hanging="174"/>
        <w:rPr>
          <w:sz w:val="24"/>
        </w:rPr>
      </w:pP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extinto,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comum</w:t>
      </w:r>
      <w:r>
        <w:rPr>
          <w:spacing w:val="-5"/>
          <w:sz w:val="24"/>
        </w:rPr>
        <w:t xml:space="preserve"> </w:t>
      </w:r>
      <w:r>
        <w:rPr>
          <w:sz w:val="24"/>
        </w:rPr>
        <w:t>acordo</w:t>
      </w:r>
      <w:r>
        <w:rPr>
          <w:spacing w:val="-5"/>
          <w:sz w:val="24"/>
        </w:rPr>
        <w:t xml:space="preserve"> </w:t>
      </w:r>
      <w:r>
        <w:rPr>
          <w:sz w:val="24"/>
        </w:rPr>
        <w:t>antes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5"/>
          <w:sz w:val="24"/>
        </w:rPr>
        <w:t xml:space="preserve"> </w:t>
      </w:r>
      <w:r>
        <w:rPr>
          <w:sz w:val="24"/>
        </w:rPr>
        <w:t>prazo</w:t>
      </w:r>
      <w:r>
        <w:rPr>
          <w:spacing w:val="-3"/>
          <w:sz w:val="24"/>
        </w:rPr>
        <w:t xml:space="preserve"> </w:t>
      </w:r>
      <w:r>
        <w:rPr>
          <w:sz w:val="24"/>
        </w:rPr>
        <w:t>avençado,</w:t>
      </w:r>
      <w:r>
        <w:rPr>
          <w:spacing w:val="-3"/>
          <w:sz w:val="24"/>
        </w:rPr>
        <w:t xml:space="preserve"> </w:t>
      </w:r>
      <w:r>
        <w:rPr>
          <w:sz w:val="24"/>
        </w:rPr>
        <w:t>mediante</w:t>
      </w:r>
      <w:r>
        <w:rPr>
          <w:spacing w:val="-4"/>
          <w:sz w:val="24"/>
        </w:rPr>
        <w:t xml:space="preserve"> </w:t>
      </w:r>
      <w:r>
        <w:rPr>
          <w:sz w:val="24"/>
        </w:rPr>
        <w:t>Termo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Distrato;</w:t>
      </w:r>
    </w:p>
    <w:p w:rsidR="008F79BC" w:rsidP="0046366E" w:rsidRDefault="0009462F" w14:paraId="0FEEBC68" w14:textId="77777777">
      <w:pPr>
        <w:pStyle w:val="PargrafodaLista"/>
        <w:numPr>
          <w:ilvl w:val="0"/>
          <w:numId w:val="2"/>
        </w:numPr>
        <w:tabs>
          <w:tab w:val="left" w:pos="366"/>
        </w:tabs>
        <w:spacing w:line="278" w:lineRule="auto"/>
        <w:ind w:left="123" w:right="31" w:firstLine="0"/>
        <w:rPr>
          <w:sz w:val="24"/>
        </w:rPr>
      </w:pPr>
      <w:r>
        <w:rPr>
          <w:sz w:val="24"/>
        </w:rPr>
        <w:t>- denunciado, por decisão unilateral de qualquer dos partícipes, independentemente de autorização judicial, mediante prévia notificação por escrito ao outro partícipe; ou</w:t>
      </w:r>
    </w:p>
    <w:p w:rsidR="008F79BC" w:rsidP="0046366E" w:rsidRDefault="0009462F" w14:paraId="54BE9ED9" w14:textId="77777777">
      <w:pPr>
        <w:pStyle w:val="PargrafodaLista"/>
        <w:numPr>
          <w:ilvl w:val="0"/>
          <w:numId w:val="2"/>
        </w:numPr>
        <w:tabs>
          <w:tab w:val="left" w:pos="391"/>
        </w:tabs>
        <w:spacing w:before="95" w:line="276" w:lineRule="auto"/>
        <w:ind w:left="123" w:right="31" w:firstLine="0"/>
        <w:rPr>
          <w:sz w:val="24"/>
        </w:rPr>
      </w:pPr>
      <w:r>
        <w:rPr>
          <w:sz w:val="24"/>
        </w:rPr>
        <w:t xml:space="preserve">- rescindido, por decisão unilateral de qualquer dos partícipes, independentemente de </w:t>
      </w:r>
      <w:r>
        <w:rPr>
          <w:spacing w:val="-2"/>
          <w:sz w:val="24"/>
        </w:rPr>
        <w:t>autorização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judicial, mediante prévia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notificação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por escrito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ao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outro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partícipe, nas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seguintes hipóteses:</w:t>
      </w:r>
    </w:p>
    <w:p w:rsidR="008F79BC" w:rsidP="0046366E" w:rsidRDefault="0009462F" w14:paraId="2FE0C619" w14:textId="77777777">
      <w:pPr>
        <w:pStyle w:val="PargrafodaLista"/>
        <w:numPr>
          <w:ilvl w:val="1"/>
          <w:numId w:val="2"/>
        </w:numPr>
        <w:tabs>
          <w:tab w:val="left" w:pos="366"/>
        </w:tabs>
        <w:spacing w:before="100"/>
        <w:ind w:left="366" w:hanging="243"/>
        <w:rPr>
          <w:sz w:val="24"/>
        </w:rPr>
      </w:pPr>
      <w:r>
        <w:rPr>
          <w:sz w:val="24"/>
        </w:rPr>
        <w:t>descumprimento</w:t>
      </w:r>
      <w:r>
        <w:rPr>
          <w:spacing w:val="-9"/>
          <w:sz w:val="24"/>
        </w:rPr>
        <w:t xml:space="preserve"> </w:t>
      </w:r>
      <w:r>
        <w:rPr>
          <w:sz w:val="24"/>
        </w:rPr>
        <w:t>injustificado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cláusula</w:t>
      </w:r>
      <w:r>
        <w:rPr>
          <w:spacing w:val="-8"/>
          <w:sz w:val="24"/>
        </w:rPr>
        <w:t xml:space="preserve"> </w:t>
      </w:r>
      <w:r>
        <w:rPr>
          <w:sz w:val="24"/>
        </w:rPr>
        <w:t>deste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instrumento;</w:t>
      </w:r>
    </w:p>
    <w:p w:rsidR="008F79BC" w:rsidP="0046366E" w:rsidRDefault="0009462F" w14:paraId="5D1C69B3" w14:textId="77777777">
      <w:pPr>
        <w:pStyle w:val="PargrafodaLista"/>
        <w:numPr>
          <w:ilvl w:val="1"/>
          <w:numId w:val="2"/>
        </w:numPr>
        <w:tabs>
          <w:tab w:val="left" w:pos="406"/>
        </w:tabs>
        <w:spacing w:line="278" w:lineRule="auto"/>
        <w:ind w:left="123" w:right="32" w:firstLine="0"/>
        <w:rPr>
          <w:sz w:val="24"/>
        </w:rPr>
      </w:pPr>
      <w:r>
        <w:rPr>
          <w:sz w:val="24"/>
        </w:rPr>
        <w:t>irregularidade</w:t>
      </w:r>
      <w:r>
        <w:rPr>
          <w:spacing w:val="25"/>
          <w:sz w:val="24"/>
        </w:rPr>
        <w:t xml:space="preserve"> </w:t>
      </w:r>
      <w:r>
        <w:rPr>
          <w:sz w:val="24"/>
        </w:rPr>
        <w:t>ou inexecução injustificada,</w:t>
      </w:r>
      <w:r>
        <w:rPr>
          <w:spacing w:val="25"/>
          <w:sz w:val="24"/>
        </w:rPr>
        <w:t xml:space="preserve"> </w:t>
      </w:r>
      <w:r>
        <w:rPr>
          <w:sz w:val="24"/>
        </w:rPr>
        <w:t>ainda</w:t>
      </w:r>
      <w:r>
        <w:rPr>
          <w:spacing w:val="25"/>
          <w:sz w:val="24"/>
        </w:rPr>
        <w:t xml:space="preserve"> </w:t>
      </w:r>
      <w:r>
        <w:rPr>
          <w:sz w:val="24"/>
        </w:rPr>
        <w:t>que</w:t>
      </w:r>
      <w:r>
        <w:rPr>
          <w:spacing w:val="25"/>
          <w:sz w:val="24"/>
        </w:rPr>
        <w:t xml:space="preserve"> </w:t>
      </w:r>
      <w:r>
        <w:rPr>
          <w:sz w:val="24"/>
        </w:rPr>
        <w:t>parcial,</w:t>
      </w:r>
      <w:r>
        <w:rPr>
          <w:spacing w:val="25"/>
          <w:sz w:val="24"/>
        </w:rPr>
        <w:t xml:space="preserve"> </w:t>
      </w:r>
      <w:r>
        <w:rPr>
          <w:sz w:val="24"/>
        </w:rPr>
        <w:t>do objeto,</w:t>
      </w:r>
      <w:r>
        <w:rPr>
          <w:spacing w:val="25"/>
          <w:sz w:val="24"/>
        </w:rPr>
        <w:t xml:space="preserve"> </w:t>
      </w:r>
      <w:r>
        <w:rPr>
          <w:sz w:val="24"/>
        </w:rPr>
        <w:t>resultados</w:t>
      </w:r>
      <w:r>
        <w:rPr>
          <w:spacing w:val="26"/>
          <w:sz w:val="24"/>
        </w:rPr>
        <w:t xml:space="preserve"> </w:t>
      </w:r>
      <w:r>
        <w:rPr>
          <w:sz w:val="24"/>
        </w:rPr>
        <w:t>ou metas pactuadas;</w:t>
      </w:r>
    </w:p>
    <w:p w:rsidR="008F79BC" w:rsidP="0046366E" w:rsidRDefault="0009462F" w14:paraId="260FCFD8" w14:textId="77777777">
      <w:pPr>
        <w:pStyle w:val="PargrafodaLista"/>
        <w:numPr>
          <w:ilvl w:val="1"/>
          <w:numId w:val="2"/>
        </w:numPr>
        <w:tabs>
          <w:tab w:val="left" w:pos="351"/>
        </w:tabs>
        <w:spacing w:before="96"/>
        <w:ind w:left="351" w:hanging="228"/>
        <w:rPr>
          <w:sz w:val="24"/>
        </w:rPr>
      </w:pPr>
      <w:r>
        <w:rPr>
          <w:sz w:val="24"/>
        </w:rPr>
        <w:t>violação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legislação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aplicável;</w:t>
      </w:r>
    </w:p>
    <w:p w:rsidR="008F79BC" w:rsidP="0046366E" w:rsidRDefault="0009462F" w14:paraId="47A566D0" w14:textId="77777777">
      <w:pPr>
        <w:pStyle w:val="PargrafodaLista"/>
        <w:numPr>
          <w:ilvl w:val="1"/>
          <w:numId w:val="2"/>
        </w:numPr>
        <w:tabs>
          <w:tab w:val="left" w:pos="376"/>
        </w:tabs>
        <w:spacing w:before="147"/>
        <w:ind w:left="376" w:hanging="253"/>
        <w:rPr>
          <w:sz w:val="24"/>
        </w:rPr>
      </w:pPr>
      <w:r>
        <w:rPr>
          <w:sz w:val="24"/>
        </w:rPr>
        <w:t>cometimento</w:t>
      </w:r>
      <w:r>
        <w:rPr>
          <w:spacing w:val="-6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falhas</w:t>
      </w:r>
      <w:r>
        <w:rPr>
          <w:spacing w:val="-3"/>
          <w:sz w:val="24"/>
        </w:rPr>
        <w:t xml:space="preserve"> </w:t>
      </w:r>
      <w:r>
        <w:rPr>
          <w:sz w:val="24"/>
        </w:rPr>
        <w:t>reiteradas</w:t>
      </w:r>
      <w:r>
        <w:rPr>
          <w:spacing w:val="-3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execução;</w:t>
      </w:r>
    </w:p>
    <w:p w:rsidR="008F79BC" w:rsidP="0046366E" w:rsidRDefault="0009462F" w14:paraId="2F660F22" w14:textId="77777777">
      <w:pPr>
        <w:pStyle w:val="PargrafodaLista"/>
        <w:numPr>
          <w:ilvl w:val="1"/>
          <w:numId w:val="2"/>
        </w:numPr>
        <w:tabs>
          <w:tab w:val="left" w:pos="371"/>
        </w:tabs>
        <w:ind w:left="371" w:hanging="248"/>
        <w:rPr>
          <w:sz w:val="24"/>
        </w:rPr>
      </w:pPr>
      <w:r>
        <w:rPr>
          <w:sz w:val="24"/>
        </w:rPr>
        <w:t>má</w:t>
      </w:r>
      <w:r>
        <w:rPr>
          <w:spacing w:val="-5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7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recursos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públicos;</w:t>
      </w:r>
    </w:p>
    <w:p w:rsidR="008F79BC" w:rsidP="0046366E" w:rsidRDefault="0009462F" w14:paraId="795F4F75" w14:textId="77777777">
      <w:pPr>
        <w:pStyle w:val="PargrafodaLista"/>
        <w:numPr>
          <w:ilvl w:val="1"/>
          <w:numId w:val="2"/>
        </w:numPr>
        <w:tabs>
          <w:tab w:val="left" w:pos="326"/>
        </w:tabs>
        <w:ind w:left="326" w:hanging="203"/>
        <w:rPr>
          <w:sz w:val="24"/>
        </w:rPr>
      </w:pPr>
      <w:r>
        <w:rPr>
          <w:sz w:val="24"/>
        </w:rPr>
        <w:t>constatação</w:t>
      </w:r>
      <w:r>
        <w:rPr>
          <w:spacing w:val="-10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falsidade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6"/>
          <w:sz w:val="24"/>
        </w:rPr>
        <w:t xml:space="preserve"> </w:t>
      </w:r>
      <w:r>
        <w:rPr>
          <w:sz w:val="24"/>
        </w:rPr>
        <w:t>fraude</w:t>
      </w:r>
      <w:r>
        <w:rPr>
          <w:spacing w:val="-5"/>
          <w:sz w:val="24"/>
        </w:rPr>
        <w:t xml:space="preserve"> </w:t>
      </w:r>
      <w:r>
        <w:rPr>
          <w:sz w:val="24"/>
        </w:rPr>
        <w:t>nas</w:t>
      </w:r>
      <w:r>
        <w:rPr>
          <w:spacing w:val="-4"/>
          <w:sz w:val="24"/>
        </w:rPr>
        <w:t xml:space="preserve"> </w:t>
      </w:r>
      <w:r>
        <w:rPr>
          <w:sz w:val="24"/>
        </w:rPr>
        <w:t>informações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documentos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apresentados;</w:t>
      </w:r>
    </w:p>
    <w:p w:rsidR="008F79BC" w:rsidP="0046366E" w:rsidRDefault="0009462F" w14:paraId="58783FFA" w14:textId="77777777">
      <w:pPr>
        <w:pStyle w:val="PargrafodaLista"/>
        <w:numPr>
          <w:ilvl w:val="1"/>
          <w:numId w:val="2"/>
        </w:numPr>
        <w:tabs>
          <w:tab w:val="left" w:pos="366"/>
        </w:tabs>
        <w:spacing w:before="147"/>
        <w:ind w:left="366" w:hanging="243"/>
        <w:rPr>
          <w:sz w:val="24"/>
        </w:rPr>
      </w:pPr>
      <w:r>
        <w:rPr>
          <w:sz w:val="24"/>
        </w:rPr>
        <w:t>não</w:t>
      </w:r>
      <w:r>
        <w:rPr>
          <w:spacing w:val="-9"/>
          <w:sz w:val="24"/>
        </w:rPr>
        <w:t xml:space="preserve"> </w:t>
      </w:r>
      <w:r>
        <w:rPr>
          <w:sz w:val="24"/>
        </w:rPr>
        <w:t>atendimento</w:t>
      </w:r>
      <w:r>
        <w:rPr>
          <w:spacing w:val="-6"/>
          <w:sz w:val="24"/>
        </w:rPr>
        <w:t xml:space="preserve"> </w:t>
      </w:r>
      <w:r>
        <w:rPr>
          <w:sz w:val="24"/>
        </w:rPr>
        <w:t>às</w:t>
      </w:r>
      <w:r>
        <w:rPr>
          <w:spacing w:val="-4"/>
          <w:sz w:val="24"/>
        </w:rPr>
        <w:t xml:space="preserve"> </w:t>
      </w:r>
      <w:r>
        <w:rPr>
          <w:sz w:val="24"/>
        </w:rPr>
        <w:t>recomendações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5"/>
          <w:sz w:val="24"/>
        </w:rPr>
        <w:t xml:space="preserve"> </w:t>
      </w:r>
      <w:r>
        <w:rPr>
          <w:sz w:val="24"/>
        </w:rPr>
        <w:t>determinações</w:t>
      </w:r>
      <w:r>
        <w:rPr>
          <w:spacing w:val="-4"/>
          <w:sz w:val="24"/>
        </w:rPr>
        <w:t xml:space="preserve"> </w:t>
      </w:r>
      <w:r>
        <w:rPr>
          <w:sz w:val="24"/>
        </w:rPr>
        <w:t>decorrentes</w:t>
      </w:r>
      <w:r>
        <w:rPr>
          <w:spacing w:val="-4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fiscalização;</w:t>
      </w:r>
    </w:p>
    <w:p w:rsidR="008F79BC" w:rsidP="0046366E" w:rsidRDefault="0009462F" w14:paraId="183B390F" w14:textId="77777777">
      <w:pPr>
        <w:pStyle w:val="PargrafodaLista"/>
        <w:numPr>
          <w:ilvl w:val="1"/>
          <w:numId w:val="2"/>
        </w:numPr>
        <w:tabs>
          <w:tab w:val="left" w:pos="376"/>
        </w:tabs>
        <w:ind w:left="376" w:hanging="253"/>
        <w:rPr>
          <w:sz w:val="24"/>
        </w:rPr>
      </w:pPr>
      <w:r>
        <w:rPr>
          <w:sz w:val="24"/>
        </w:rPr>
        <w:t>outras</w:t>
      </w:r>
      <w:r>
        <w:rPr>
          <w:spacing w:val="-9"/>
          <w:sz w:val="24"/>
        </w:rPr>
        <w:t xml:space="preserve"> </w:t>
      </w:r>
      <w:r>
        <w:rPr>
          <w:sz w:val="24"/>
        </w:rPr>
        <w:t>hipóteses</w:t>
      </w:r>
      <w:r>
        <w:rPr>
          <w:spacing w:val="-6"/>
          <w:sz w:val="24"/>
        </w:rPr>
        <w:t xml:space="preserve"> </w:t>
      </w:r>
      <w:r>
        <w:rPr>
          <w:sz w:val="24"/>
        </w:rPr>
        <w:t>expressamente</w:t>
      </w:r>
      <w:r>
        <w:rPr>
          <w:spacing w:val="-6"/>
          <w:sz w:val="24"/>
        </w:rPr>
        <w:t xml:space="preserve"> </w:t>
      </w:r>
      <w:r>
        <w:rPr>
          <w:sz w:val="24"/>
        </w:rPr>
        <w:t>previstas</w:t>
      </w:r>
      <w:r>
        <w:rPr>
          <w:spacing w:val="-7"/>
          <w:sz w:val="24"/>
        </w:rPr>
        <w:t xml:space="preserve"> </w:t>
      </w:r>
      <w:r>
        <w:rPr>
          <w:sz w:val="24"/>
        </w:rPr>
        <w:t>na</w:t>
      </w:r>
      <w:r>
        <w:rPr>
          <w:spacing w:val="-7"/>
          <w:sz w:val="24"/>
        </w:rPr>
        <w:t xml:space="preserve"> </w:t>
      </w:r>
      <w:r>
        <w:rPr>
          <w:sz w:val="24"/>
        </w:rPr>
        <w:t>legislação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aplicável.</w:t>
      </w:r>
    </w:p>
    <w:p w:rsidR="008F79BC" w:rsidP="0046366E" w:rsidRDefault="0009462F" w14:paraId="3308A2C2" w14:textId="77777777">
      <w:pPr>
        <w:pStyle w:val="PargrafodaLista"/>
        <w:numPr>
          <w:ilvl w:val="1"/>
          <w:numId w:val="9"/>
        </w:numPr>
        <w:tabs>
          <w:tab w:val="left" w:pos="616"/>
        </w:tabs>
        <w:spacing w:before="143" w:line="276" w:lineRule="auto"/>
        <w:ind w:right="26" w:firstLine="0"/>
        <w:rPr>
          <w:sz w:val="24"/>
        </w:rPr>
      </w:pPr>
      <w:r>
        <w:rPr>
          <w:sz w:val="24"/>
        </w:rPr>
        <w:t>Os casos de rescisão unilateral serão formalmente motivados nos autos do processo administrativo, assegurado o contraditório e a ampla defesa. O prazo de defesa será de 10 (dez) dias da abertura de vista do processo.</w:t>
      </w:r>
    </w:p>
    <w:p w:rsidR="008F79BC" w:rsidP="0046366E" w:rsidRDefault="008F79BC" w14:paraId="6D58A9B1" w14:textId="77777777">
      <w:pPr>
        <w:pStyle w:val="PargrafodaLista"/>
        <w:spacing w:line="276" w:lineRule="auto"/>
        <w:rPr>
          <w:sz w:val="24"/>
        </w:rPr>
        <w:sectPr w:rsidR="008F79BC">
          <w:headerReference w:type="default" r:id="rId17"/>
          <w:pgSz w:w="11910" w:h="16840" w:orient="portrait"/>
          <w:pgMar w:top="1340" w:right="1417" w:bottom="1220" w:left="1417" w:header="0" w:footer="1030" w:gutter="0"/>
          <w:cols w:space="720"/>
        </w:sectPr>
      </w:pPr>
    </w:p>
    <w:p w:rsidR="008F79BC" w:rsidP="0046366E" w:rsidRDefault="0009462F" w14:paraId="7D72D47F" w14:textId="77777777">
      <w:pPr>
        <w:pStyle w:val="PargrafodaLista"/>
        <w:numPr>
          <w:ilvl w:val="1"/>
          <w:numId w:val="9"/>
        </w:numPr>
        <w:tabs>
          <w:tab w:val="left" w:pos="591"/>
        </w:tabs>
        <w:spacing w:before="87" w:line="276" w:lineRule="auto"/>
        <w:ind w:right="23" w:firstLine="0"/>
        <w:rPr>
          <w:sz w:val="24"/>
        </w:rPr>
      </w:pPr>
      <w:r>
        <w:rPr>
          <w:sz w:val="24"/>
        </w:rPr>
        <w:lastRenderedPageBreak/>
        <w:t>Na</w:t>
      </w:r>
      <w:r>
        <w:rPr>
          <w:spacing w:val="-10"/>
          <w:sz w:val="24"/>
        </w:rPr>
        <w:t xml:space="preserve"> </w:t>
      </w:r>
      <w:r>
        <w:rPr>
          <w:sz w:val="24"/>
        </w:rPr>
        <w:t>hipótese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9"/>
          <w:sz w:val="24"/>
        </w:rPr>
        <w:t xml:space="preserve"> </w:t>
      </w:r>
      <w:r>
        <w:rPr>
          <w:sz w:val="24"/>
        </w:rPr>
        <w:t>irregularidade</w:t>
      </w:r>
      <w:r>
        <w:rPr>
          <w:spacing w:val="-9"/>
          <w:sz w:val="24"/>
        </w:rPr>
        <w:t xml:space="preserve"> </w:t>
      </w:r>
      <w:r>
        <w:rPr>
          <w:sz w:val="24"/>
        </w:rPr>
        <w:t>na</w:t>
      </w:r>
      <w:r>
        <w:rPr>
          <w:spacing w:val="-10"/>
          <w:sz w:val="24"/>
        </w:rPr>
        <w:t xml:space="preserve"> </w:t>
      </w:r>
      <w:r>
        <w:rPr>
          <w:sz w:val="24"/>
        </w:rPr>
        <w:t>execução</w:t>
      </w:r>
      <w:r>
        <w:rPr>
          <w:spacing w:val="-11"/>
          <w:sz w:val="24"/>
        </w:rPr>
        <w:t xml:space="preserve"> </w:t>
      </w:r>
      <w:r>
        <w:rPr>
          <w:sz w:val="24"/>
        </w:rPr>
        <w:t>do</w:t>
      </w:r>
      <w:r>
        <w:rPr>
          <w:spacing w:val="-11"/>
          <w:sz w:val="24"/>
        </w:rPr>
        <w:t xml:space="preserve"> </w:t>
      </w:r>
      <w:r>
        <w:rPr>
          <w:sz w:val="24"/>
        </w:rPr>
        <w:t>objeto</w:t>
      </w:r>
      <w:r>
        <w:rPr>
          <w:spacing w:val="-11"/>
          <w:sz w:val="24"/>
        </w:rPr>
        <w:t xml:space="preserve"> </w:t>
      </w:r>
      <w:r>
        <w:rPr>
          <w:sz w:val="24"/>
        </w:rPr>
        <w:t>que</w:t>
      </w:r>
      <w:r>
        <w:rPr>
          <w:spacing w:val="-9"/>
          <w:sz w:val="24"/>
        </w:rPr>
        <w:t xml:space="preserve"> </w:t>
      </w:r>
      <w:r>
        <w:rPr>
          <w:sz w:val="24"/>
        </w:rPr>
        <w:t>enseje</w:t>
      </w:r>
      <w:r>
        <w:rPr>
          <w:spacing w:val="-9"/>
          <w:sz w:val="24"/>
        </w:rPr>
        <w:t xml:space="preserve"> </w:t>
      </w:r>
      <w:r>
        <w:rPr>
          <w:sz w:val="24"/>
        </w:rPr>
        <w:t>dano</w:t>
      </w:r>
      <w:r>
        <w:rPr>
          <w:spacing w:val="-11"/>
          <w:sz w:val="24"/>
        </w:rPr>
        <w:t xml:space="preserve"> </w:t>
      </w:r>
      <w:r>
        <w:rPr>
          <w:sz w:val="24"/>
        </w:rPr>
        <w:t>ao</w:t>
      </w:r>
      <w:r>
        <w:rPr>
          <w:spacing w:val="-11"/>
          <w:sz w:val="24"/>
        </w:rPr>
        <w:t xml:space="preserve"> </w:t>
      </w:r>
      <w:r>
        <w:rPr>
          <w:sz w:val="24"/>
        </w:rPr>
        <w:t>erário,</w:t>
      </w:r>
      <w:r>
        <w:rPr>
          <w:spacing w:val="-10"/>
          <w:sz w:val="24"/>
        </w:rPr>
        <w:t xml:space="preserve"> </w:t>
      </w:r>
      <w:r>
        <w:rPr>
          <w:sz w:val="24"/>
        </w:rPr>
        <w:t>deverá ser</w:t>
      </w:r>
      <w:r>
        <w:rPr>
          <w:spacing w:val="-3"/>
          <w:sz w:val="24"/>
        </w:rPr>
        <w:t xml:space="preserve"> </w:t>
      </w:r>
      <w:r>
        <w:rPr>
          <w:sz w:val="24"/>
        </w:rPr>
        <w:t>instaurada</w:t>
      </w:r>
      <w:r>
        <w:rPr>
          <w:spacing w:val="-5"/>
          <w:sz w:val="24"/>
        </w:rPr>
        <w:t xml:space="preserve"> </w:t>
      </w:r>
      <w:r>
        <w:rPr>
          <w:sz w:val="24"/>
        </w:rPr>
        <w:t>Tomada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Contas</w:t>
      </w:r>
      <w:r>
        <w:rPr>
          <w:spacing w:val="-5"/>
          <w:sz w:val="24"/>
        </w:rPr>
        <w:t xml:space="preserve"> </w:t>
      </w:r>
      <w:r>
        <w:rPr>
          <w:sz w:val="24"/>
        </w:rPr>
        <w:t>Especial</w:t>
      </w:r>
      <w:r>
        <w:rPr>
          <w:spacing w:val="-5"/>
          <w:sz w:val="24"/>
        </w:rPr>
        <w:t xml:space="preserve"> </w:t>
      </w:r>
      <w:r>
        <w:rPr>
          <w:sz w:val="24"/>
        </w:rPr>
        <w:t>caso</w:t>
      </w:r>
      <w:r>
        <w:rPr>
          <w:spacing w:val="-7"/>
          <w:sz w:val="24"/>
        </w:rPr>
        <w:t xml:space="preserve"> </w:t>
      </w:r>
      <w:r>
        <w:rPr>
          <w:sz w:val="24"/>
        </w:rPr>
        <w:t>os</w:t>
      </w:r>
      <w:r>
        <w:rPr>
          <w:spacing w:val="-4"/>
          <w:sz w:val="24"/>
        </w:rPr>
        <w:t xml:space="preserve"> </w:t>
      </w:r>
      <w:r>
        <w:rPr>
          <w:sz w:val="24"/>
        </w:rPr>
        <w:t>valores</w:t>
      </w:r>
      <w:r>
        <w:rPr>
          <w:spacing w:val="-4"/>
          <w:sz w:val="24"/>
        </w:rPr>
        <w:t xml:space="preserve"> </w:t>
      </w:r>
      <w:r>
        <w:rPr>
          <w:sz w:val="24"/>
        </w:rPr>
        <w:t>relacionados</w:t>
      </w:r>
      <w:r>
        <w:rPr>
          <w:spacing w:val="-4"/>
          <w:sz w:val="24"/>
        </w:rPr>
        <w:t xml:space="preserve"> </w:t>
      </w:r>
      <w:r>
        <w:rPr>
          <w:sz w:val="24"/>
        </w:rPr>
        <w:t>à</w:t>
      </w:r>
      <w:r>
        <w:rPr>
          <w:spacing w:val="-5"/>
          <w:sz w:val="24"/>
        </w:rPr>
        <w:t xml:space="preserve"> </w:t>
      </w:r>
      <w:r>
        <w:rPr>
          <w:sz w:val="24"/>
        </w:rPr>
        <w:t>irregularidade</w:t>
      </w:r>
      <w:r>
        <w:rPr>
          <w:spacing w:val="-4"/>
          <w:sz w:val="24"/>
        </w:rPr>
        <w:t xml:space="preserve"> </w:t>
      </w:r>
      <w:r>
        <w:rPr>
          <w:sz w:val="24"/>
        </w:rPr>
        <w:t>não sejam devolvidos no prazo estabelecido pela Administração Pública.</w:t>
      </w:r>
    </w:p>
    <w:p w:rsidR="008F79BC" w:rsidP="0046366E" w:rsidRDefault="0009462F" w14:paraId="394F0D3D" w14:textId="77777777">
      <w:pPr>
        <w:pStyle w:val="PargrafodaLista"/>
        <w:numPr>
          <w:ilvl w:val="1"/>
          <w:numId w:val="9"/>
        </w:numPr>
        <w:tabs>
          <w:tab w:val="left" w:pos="601"/>
        </w:tabs>
        <w:spacing w:before="99" w:line="276" w:lineRule="auto"/>
        <w:ind w:right="21" w:firstLine="0"/>
        <w:rPr>
          <w:sz w:val="24"/>
        </w:rPr>
      </w:pPr>
      <w:r>
        <w:rPr>
          <w:sz w:val="24"/>
        </w:rPr>
        <w:t>Outras situações relativas à extinção deste Termo não previstas na legislação aplicável ou</w:t>
      </w:r>
      <w:r>
        <w:rPr>
          <w:spacing w:val="-9"/>
          <w:sz w:val="24"/>
        </w:rPr>
        <w:t xml:space="preserve"> </w:t>
      </w:r>
      <w:r>
        <w:rPr>
          <w:sz w:val="24"/>
        </w:rPr>
        <w:t>neste</w:t>
      </w:r>
      <w:r>
        <w:rPr>
          <w:spacing w:val="-7"/>
          <w:sz w:val="24"/>
        </w:rPr>
        <w:t xml:space="preserve"> </w:t>
      </w:r>
      <w:r>
        <w:rPr>
          <w:sz w:val="24"/>
        </w:rPr>
        <w:t>instrumento</w:t>
      </w:r>
      <w:r>
        <w:rPr>
          <w:spacing w:val="-9"/>
          <w:sz w:val="24"/>
        </w:rPr>
        <w:t xml:space="preserve"> </w:t>
      </w:r>
      <w:r>
        <w:rPr>
          <w:sz w:val="24"/>
        </w:rPr>
        <w:t>poderão</w:t>
      </w:r>
      <w:r>
        <w:rPr>
          <w:spacing w:val="-9"/>
          <w:sz w:val="24"/>
        </w:rPr>
        <w:t xml:space="preserve"> </w:t>
      </w:r>
      <w:r>
        <w:rPr>
          <w:sz w:val="24"/>
        </w:rPr>
        <w:t>ser</w:t>
      </w:r>
      <w:r>
        <w:rPr>
          <w:spacing w:val="-3"/>
          <w:sz w:val="24"/>
        </w:rPr>
        <w:t xml:space="preserve"> </w:t>
      </w:r>
      <w:r>
        <w:rPr>
          <w:sz w:val="24"/>
        </w:rPr>
        <w:t>negociadas</w:t>
      </w:r>
      <w:r>
        <w:rPr>
          <w:spacing w:val="-7"/>
          <w:sz w:val="24"/>
        </w:rPr>
        <w:t xml:space="preserve"> </w:t>
      </w:r>
      <w:r>
        <w:rPr>
          <w:sz w:val="24"/>
        </w:rPr>
        <w:t>entre</w:t>
      </w:r>
      <w:r>
        <w:rPr>
          <w:spacing w:val="-7"/>
          <w:sz w:val="24"/>
        </w:rPr>
        <w:t xml:space="preserve"> </w:t>
      </w:r>
      <w:r>
        <w:rPr>
          <w:sz w:val="24"/>
        </w:rPr>
        <w:t>as</w:t>
      </w:r>
      <w:r>
        <w:rPr>
          <w:spacing w:val="-7"/>
          <w:sz w:val="24"/>
        </w:rPr>
        <w:t xml:space="preserve"> </w:t>
      </w:r>
      <w:r>
        <w:rPr>
          <w:sz w:val="24"/>
        </w:rPr>
        <w:t>partes</w:t>
      </w:r>
      <w:r>
        <w:rPr>
          <w:spacing w:val="-7"/>
          <w:sz w:val="24"/>
        </w:rPr>
        <w:t xml:space="preserve"> </w:t>
      </w:r>
      <w:r>
        <w:rPr>
          <w:sz w:val="24"/>
        </w:rPr>
        <w:t>ou,</w:t>
      </w:r>
      <w:r>
        <w:rPr>
          <w:spacing w:val="-8"/>
          <w:sz w:val="24"/>
        </w:rPr>
        <w:t xml:space="preserve"> </w:t>
      </w:r>
      <w:r>
        <w:rPr>
          <w:sz w:val="24"/>
        </w:rPr>
        <w:t>se</w:t>
      </w:r>
      <w:r>
        <w:rPr>
          <w:spacing w:val="-7"/>
          <w:sz w:val="24"/>
        </w:rPr>
        <w:t xml:space="preserve"> </w:t>
      </w:r>
      <w:r>
        <w:rPr>
          <w:sz w:val="24"/>
        </w:rPr>
        <w:t>for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caso,</w:t>
      </w:r>
      <w:r>
        <w:rPr>
          <w:spacing w:val="-8"/>
          <w:sz w:val="24"/>
        </w:rPr>
        <w:t xml:space="preserve"> </w:t>
      </w:r>
      <w:r>
        <w:rPr>
          <w:sz w:val="24"/>
        </w:rPr>
        <w:t>no</w:t>
      </w:r>
      <w:r>
        <w:rPr>
          <w:spacing w:val="-9"/>
          <w:sz w:val="24"/>
        </w:rPr>
        <w:t xml:space="preserve"> </w:t>
      </w:r>
      <w:r>
        <w:rPr>
          <w:sz w:val="24"/>
        </w:rPr>
        <w:t>Termo</w:t>
      </w:r>
      <w:r>
        <w:rPr>
          <w:spacing w:val="-9"/>
          <w:sz w:val="24"/>
        </w:rPr>
        <w:t xml:space="preserve"> </w:t>
      </w:r>
      <w:r>
        <w:rPr>
          <w:sz w:val="24"/>
        </w:rPr>
        <w:t xml:space="preserve">de </w:t>
      </w:r>
      <w:r>
        <w:rPr>
          <w:spacing w:val="-2"/>
          <w:sz w:val="24"/>
        </w:rPr>
        <w:t>Distrato.</w:t>
      </w:r>
    </w:p>
    <w:p w:rsidR="008F79BC" w:rsidP="0046366E" w:rsidRDefault="0009462F" w14:paraId="28BBB5CD" w14:textId="77777777">
      <w:pPr>
        <w:pStyle w:val="Ttulo1"/>
        <w:numPr>
          <w:ilvl w:val="0"/>
          <w:numId w:val="9"/>
        </w:numPr>
        <w:tabs>
          <w:tab w:val="left" w:pos="481"/>
        </w:tabs>
        <w:spacing w:before="100"/>
        <w:ind w:left="481" w:hanging="358"/>
        <w:jc w:val="both"/>
      </w:pPr>
      <w:r>
        <w:t>MONITORAMENTO E</w:t>
      </w:r>
      <w:r>
        <w:rPr>
          <w:spacing w:val="-4"/>
        </w:rPr>
        <w:t xml:space="preserve"> </w:t>
      </w:r>
      <w:r>
        <w:t>CONTROLE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RESULTADOS</w:t>
      </w:r>
    </w:p>
    <w:p w:rsidR="008F79BC" w:rsidP="4719D217" w:rsidRDefault="0009462F" w14:paraId="443A4EBE" w14:textId="7EEC7FDD">
      <w:pPr>
        <w:pStyle w:val="PargrafodaLista"/>
        <w:numPr>
          <w:ilvl w:val="1"/>
          <w:numId w:val="9"/>
        </w:numPr>
        <w:tabs>
          <w:tab w:val="left" w:pos="627"/>
        </w:tabs>
        <w:spacing w:before="147" w:line="276" w:lineRule="auto"/>
        <w:ind w:right="26" w:firstLine="0"/>
        <w:jc w:val="left"/>
        <w:rPr>
          <w:sz w:val="24"/>
          <w:szCs w:val="24"/>
        </w:rPr>
      </w:pPr>
      <w:r w:rsidRPr="4719D217" w:rsidR="0009462F">
        <w:rPr>
          <w:sz w:val="24"/>
          <w:szCs w:val="24"/>
        </w:rPr>
        <w:t>O monitoramento das ações será realizado pelo Instituto do Patrimônio Histórico e Artístico Nacional (</w:t>
      </w:r>
      <w:r w:rsidRPr="4719D217" w:rsidR="0009462F">
        <w:rPr>
          <w:sz w:val="24"/>
          <w:szCs w:val="24"/>
        </w:rPr>
        <w:t>Iphan</w:t>
      </w:r>
      <w:r w:rsidRPr="4719D217" w:rsidR="0009462F">
        <w:rPr>
          <w:sz w:val="24"/>
          <w:szCs w:val="24"/>
        </w:rPr>
        <w:t xml:space="preserve">), por meio </w:t>
      </w:r>
      <w:r w:rsidRPr="4719D217" w:rsidR="36B6F97D">
        <w:rPr>
          <w:sz w:val="24"/>
          <w:szCs w:val="24"/>
        </w:rPr>
        <w:t xml:space="preserve">da Superintendência do Iphan no Distrito Federal, com o apoio </w:t>
      </w:r>
      <w:r w:rsidRPr="4719D217" w:rsidR="0009462F">
        <w:rPr>
          <w:sz w:val="24"/>
          <w:szCs w:val="24"/>
        </w:rPr>
        <w:t>d</w:t>
      </w:r>
      <w:r w:rsidRPr="4719D217" w:rsidR="00932F5C">
        <w:rPr>
          <w:sz w:val="24"/>
          <w:szCs w:val="24"/>
        </w:rPr>
        <w:t xml:space="preserve">o Departamento de Articulação, Fomento e Educação, </w:t>
      </w:r>
      <w:r w:rsidRPr="4719D217" w:rsidR="0009462F">
        <w:rPr>
          <w:sz w:val="24"/>
          <w:szCs w:val="24"/>
        </w:rPr>
        <w:t>com</w:t>
      </w:r>
      <w:r w:rsidRPr="4719D217" w:rsidR="0009462F">
        <w:rPr>
          <w:spacing w:val="-7"/>
          <w:sz w:val="24"/>
          <w:szCs w:val="24"/>
        </w:rPr>
        <w:t xml:space="preserve"> </w:t>
      </w:r>
      <w:r w:rsidRPr="4719D217" w:rsidR="0009462F">
        <w:rPr>
          <w:sz w:val="24"/>
          <w:szCs w:val="24"/>
        </w:rPr>
        <w:t>base nos relatórios apresentados e, se necessário, visitas técnicas in loco.</w:t>
      </w:r>
    </w:p>
    <w:p w:rsidR="008F79BC" w:rsidP="0046366E" w:rsidRDefault="0009462F" w14:paraId="0BEB9DA0" w14:textId="77777777">
      <w:pPr>
        <w:pStyle w:val="Ttulo1"/>
        <w:numPr>
          <w:ilvl w:val="0"/>
          <w:numId w:val="9"/>
        </w:numPr>
        <w:tabs>
          <w:tab w:val="left" w:pos="481"/>
        </w:tabs>
        <w:spacing w:before="98"/>
        <w:ind w:left="481" w:hanging="358"/>
        <w:jc w:val="both"/>
      </w:pPr>
      <w:r>
        <w:rPr>
          <w:spacing w:val="-2"/>
        </w:rPr>
        <w:t>VIGÊNCIA</w:t>
      </w:r>
    </w:p>
    <w:p w:rsidR="008F79BC" w:rsidP="0046366E" w:rsidRDefault="0009462F" w14:paraId="690ACB5B" w14:textId="2FE5EACC">
      <w:pPr>
        <w:pStyle w:val="PargrafodaLista"/>
        <w:numPr>
          <w:ilvl w:val="1"/>
          <w:numId w:val="9"/>
        </w:numPr>
        <w:tabs>
          <w:tab w:val="left" w:pos="596"/>
        </w:tabs>
        <w:spacing w:before="147" w:line="273" w:lineRule="auto"/>
        <w:ind w:right="21" w:firstLine="0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vigência</w:t>
      </w:r>
      <w:r>
        <w:rPr>
          <w:spacing w:val="-5"/>
          <w:sz w:val="24"/>
        </w:rPr>
        <w:t xml:space="preserve"> </w:t>
      </w:r>
      <w:r>
        <w:rPr>
          <w:sz w:val="24"/>
        </w:rPr>
        <w:t>deste</w:t>
      </w:r>
      <w:r>
        <w:rPr>
          <w:spacing w:val="-4"/>
          <w:sz w:val="24"/>
        </w:rPr>
        <w:t xml:space="preserve"> </w:t>
      </w:r>
      <w:r>
        <w:rPr>
          <w:sz w:val="24"/>
        </w:rPr>
        <w:t>instrumento</w:t>
      </w:r>
      <w:r>
        <w:rPr>
          <w:spacing w:val="-6"/>
          <w:sz w:val="24"/>
        </w:rPr>
        <w:t xml:space="preserve"> </w:t>
      </w:r>
      <w:r>
        <w:rPr>
          <w:sz w:val="24"/>
        </w:rPr>
        <w:t>terá</w:t>
      </w:r>
      <w:r>
        <w:rPr>
          <w:spacing w:val="-4"/>
          <w:sz w:val="24"/>
        </w:rPr>
        <w:t xml:space="preserve"> </w:t>
      </w:r>
      <w:r>
        <w:rPr>
          <w:sz w:val="24"/>
        </w:rPr>
        <w:t>início</w:t>
      </w:r>
      <w:r>
        <w:rPr>
          <w:spacing w:val="-6"/>
          <w:sz w:val="24"/>
        </w:rPr>
        <w:t xml:space="preserve"> </w:t>
      </w:r>
      <w:r>
        <w:rPr>
          <w:sz w:val="24"/>
        </w:rPr>
        <w:t>na</w:t>
      </w:r>
      <w:r>
        <w:rPr>
          <w:spacing w:val="-4"/>
          <w:sz w:val="24"/>
        </w:rPr>
        <w:t xml:space="preserve"> </w:t>
      </w:r>
      <w:r>
        <w:rPr>
          <w:sz w:val="24"/>
        </w:rPr>
        <w:t>data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assinatura das</w:t>
      </w:r>
      <w:r>
        <w:rPr>
          <w:spacing w:val="-3"/>
          <w:sz w:val="24"/>
        </w:rPr>
        <w:t xml:space="preserve"> </w:t>
      </w:r>
      <w:r>
        <w:rPr>
          <w:sz w:val="24"/>
        </w:rPr>
        <w:t>partes,</w:t>
      </w:r>
      <w:r>
        <w:rPr>
          <w:spacing w:val="-4"/>
          <w:sz w:val="24"/>
        </w:rPr>
        <w:t xml:space="preserve"> </w:t>
      </w:r>
      <w:r>
        <w:rPr>
          <w:sz w:val="24"/>
        </w:rPr>
        <w:t>com</w:t>
      </w:r>
      <w:r>
        <w:rPr>
          <w:spacing w:val="-6"/>
          <w:sz w:val="24"/>
        </w:rPr>
        <w:t xml:space="preserve"> </w:t>
      </w:r>
      <w:r>
        <w:rPr>
          <w:sz w:val="24"/>
        </w:rPr>
        <w:t>duração de doze (12) meses</w:t>
      </w:r>
      <w:r w:rsidR="00297042">
        <w:rPr>
          <w:sz w:val="24"/>
        </w:rPr>
        <w:t>.</w:t>
      </w:r>
    </w:p>
    <w:p w:rsidR="008F79BC" w:rsidP="0046366E" w:rsidRDefault="0009462F" w14:paraId="5E283FCB" w14:textId="77777777">
      <w:pPr>
        <w:pStyle w:val="Ttulo1"/>
        <w:numPr>
          <w:ilvl w:val="0"/>
          <w:numId w:val="9"/>
        </w:numPr>
        <w:tabs>
          <w:tab w:val="left" w:pos="467"/>
        </w:tabs>
        <w:spacing w:before="122"/>
        <w:ind w:left="467" w:hanging="354"/>
        <w:jc w:val="both"/>
      </w:pPr>
      <w:r>
        <w:t>DA</w:t>
      </w:r>
      <w:r>
        <w:rPr>
          <w:spacing w:val="-3"/>
        </w:rPr>
        <w:t xml:space="preserve"> </w:t>
      </w:r>
      <w:r>
        <w:t>PROTEÇÃO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DADOS</w:t>
      </w:r>
      <w:r>
        <w:rPr>
          <w:spacing w:val="-1"/>
        </w:rPr>
        <w:t xml:space="preserve"> </w:t>
      </w:r>
      <w:r>
        <w:rPr>
          <w:spacing w:val="-2"/>
        </w:rPr>
        <w:t>PESSOAIS</w:t>
      </w:r>
    </w:p>
    <w:p w:rsidR="008F79BC" w:rsidP="0046366E" w:rsidRDefault="0009462F" w14:paraId="49243180" w14:textId="1799E708">
      <w:pPr>
        <w:pStyle w:val="Corpodetexto"/>
        <w:spacing w:before="167" w:line="276" w:lineRule="auto"/>
        <w:ind w:left="113" w:right="21"/>
      </w:pPr>
      <w:r w:rsidR="2FB55A6F">
        <w:rPr/>
        <w:t xml:space="preserve">14.1 </w:t>
      </w:r>
      <w:r w:rsidR="0009462F">
        <w:rPr/>
        <w:t>Para fins de execução deste Termo de Execução Cultural, Administração Pública e OSC obrigam-se a cumprir e manterem-se de acordo com as disposições e os princípios da Lei Geral</w:t>
      </w:r>
      <w:r w:rsidR="0009462F">
        <w:rPr>
          <w:spacing w:val="-7"/>
        </w:rPr>
        <w:t xml:space="preserve"> </w:t>
      </w:r>
      <w:r w:rsidR="0009462F">
        <w:rPr/>
        <w:t>de</w:t>
      </w:r>
      <w:r w:rsidR="0009462F">
        <w:rPr>
          <w:spacing w:val="-6"/>
        </w:rPr>
        <w:t xml:space="preserve"> </w:t>
      </w:r>
      <w:r w:rsidR="0009462F">
        <w:rPr/>
        <w:t>Proteção</w:t>
      </w:r>
      <w:r w:rsidR="0009462F">
        <w:rPr>
          <w:spacing w:val="-8"/>
        </w:rPr>
        <w:t xml:space="preserve"> </w:t>
      </w:r>
      <w:r w:rsidR="0009462F">
        <w:rPr/>
        <w:t>de</w:t>
      </w:r>
      <w:r w:rsidR="0009462F">
        <w:rPr>
          <w:spacing w:val="-6"/>
        </w:rPr>
        <w:t xml:space="preserve"> </w:t>
      </w:r>
      <w:r w:rsidR="0009462F">
        <w:rPr/>
        <w:t>Dados</w:t>
      </w:r>
      <w:r w:rsidR="0009462F">
        <w:rPr>
          <w:spacing w:val="-3"/>
        </w:rPr>
        <w:t xml:space="preserve"> </w:t>
      </w:r>
      <w:r w:rsidR="0009462F">
        <w:rPr/>
        <w:t>-</w:t>
      </w:r>
      <w:r w:rsidR="0009462F">
        <w:rPr>
          <w:spacing w:val="-5"/>
        </w:rPr>
        <w:t xml:space="preserve"> </w:t>
      </w:r>
      <w:r w:rsidR="0009462F">
        <w:rPr/>
        <w:t>Lei</w:t>
      </w:r>
      <w:r w:rsidR="0009462F">
        <w:rPr>
          <w:spacing w:val="-6"/>
        </w:rPr>
        <w:t xml:space="preserve"> </w:t>
      </w:r>
      <w:r w:rsidR="0009462F">
        <w:rPr/>
        <w:t>nº</w:t>
      </w:r>
      <w:r w:rsidR="0009462F">
        <w:rPr>
          <w:spacing w:val="-8"/>
        </w:rPr>
        <w:t xml:space="preserve"> </w:t>
      </w:r>
      <w:r w:rsidR="0009462F">
        <w:rPr/>
        <w:t>13.709,</w:t>
      </w:r>
      <w:r w:rsidR="0009462F">
        <w:rPr>
          <w:spacing w:val="-7"/>
        </w:rPr>
        <w:t xml:space="preserve"> </w:t>
      </w:r>
      <w:r w:rsidR="0009462F">
        <w:rPr/>
        <w:t>de</w:t>
      </w:r>
      <w:r w:rsidR="0009462F">
        <w:rPr>
          <w:spacing w:val="-6"/>
        </w:rPr>
        <w:t xml:space="preserve"> </w:t>
      </w:r>
      <w:r w:rsidR="0009462F">
        <w:rPr/>
        <w:t>2018</w:t>
      </w:r>
      <w:r w:rsidR="0009462F">
        <w:rPr>
          <w:spacing w:val="-4"/>
        </w:rPr>
        <w:t xml:space="preserve"> </w:t>
      </w:r>
      <w:r w:rsidR="0009462F">
        <w:rPr/>
        <w:t>(LGPD),</w:t>
      </w:r>
      <w:r w:rsidR="0009462F">
        <w:rPr>
          <w:spacing w:val="-7"/>
        </w:rPr>
        <w:t xml:space="preserve"> </w:t>
      </w:r>
      <w:r w:rsidR="0009462F">
        <w:rPr/>
        <w:t>especialmente</w:t>
      </w:r>
      <w:r w:rsidR="0009462F">
        <w:rPr>
          <w:spacing w:val="-6"/>
        </w:rPr>
        <w:t xml:space="preserve"> </w:t>
      </w:r>
      <w:r w:rsidR="0009462F">
        <w:rPr/>
        <w:t>no</w:t>
      </w:r>
      <w:r w:rsidR="0009462F">
        <w:rPr>
          <w:spacing w:val="-8"/>
        </w:rPr>
        <w:t xml:space="preserve"> </w:t>
      </w:r>
      <w:r w:rsidR="0009462F">
        <w:rPr/>
        <w:t>que</w:t>
      </w:r>
      <w:r w:rsidR="0009462F">
        <w:rPr>
          <w:spacing w:val="-6"/>
        </w:rPr>
        <w:t xml:space="preserve"> </w:t>
      </w:r>
      <w:r w:rsidR="0009462F">
        <w:rPr/>
        <w:t>se</w:t>
      </w:r>
      <w:r w:rsidR="0009462F">
        <w:rPr>
          <w:spacing w:val="-6"/>
        </w:rPr>
        <w:t xml:space="preserve"> </w:t>
      </w:r>
      <w:r w:rsidR="0009462F">
        <w:rPr/>
        <w:t xml:space="preserve">refere à legalidade no tratamento dos dados pessoais a que tiverem acesso em razão deste </w:t>
      </w:r>
      <w:r w:rsidR="0009462F">
        <w:rPr>
          <w:spacing w:val="-2"/>
        </w:rPr>
        <w:t>instrumento.</w:t>
      </w:r>
    </w:p>
    <w:p w:rsidR="008F79BC" w:rsidP="0046366E" w:rsidRDefault="0009462F" w14:paraId="0C8BE4C7" w14:textId="47669E74">
      <w:pPr>
        <w:pStyle w:val="Corpodetexto"/>
        <w:spacing w:before="122" w:line="276" w:lineRule="auto"/>
        <w:ind w:left="113" w:right="27"/>
      </w:pPr>
      <w:r w:rsidR="23A834AC">
        <w:rPr/>
        <w:t xml:space="preserve">14.2 </w:t>
      </w:r>
      <w:r w:rsidR="0009462F">
        <w:rPr/>
        <w:t>Em relação à LGPD, cada Partícipe será responsável isoladamente pelos atos a que der causa, respondendo, inclusive, pelos atos praticados por seus prepostos e/ou empregados que estiverem em desconformidade com os preceitos normativos aplicáveis.</w:t>
      </w:r>
    </w:p>
    <w:p w:rsidR="008F79BC" w:rsidP="0046366E" w:rsidRDefault="0009462F" w14:paraId="6DD461A2" w14:textId="3251F8F8">
      <w:pPr>
        <w:pStyle w:val="Corpodetexto"/>
        <w:spacing w:before="117" w:line="276" w:lineRule="auto"/>
        <w:ind w:left="113" w:right="17"/>
      </w:pPr>
      <w:r w:rsidR="3058599B">
        <w:rPr/>
        <w:t xml:space="preserve">14.3 </w:t>
      </w:r>
      <w:r w:rsidR="0009462F">
        <w:rPr/>
        <w:t>Na ocorrência de qualquer incidente (perda, destruição e/ou exposição</w:t>
      </w:r>
      <w:r w:rsidR="0009462F">
        <w:rPr>
          <w:spacing w:val="-13"/>
        </w:rPr>
        <w:t xml:space="preserve"> </w:t>
      </w:r>
      <w:r w:rsidR="0009462F">
        <w:rPr/>
        <w:t>indesejada</w:t>
      </w:r>
      <w:r w:rsidR="0009462F">
        <w:rPr>
          <w:spacing w:val="-12"/>
        </w:rPr>
        <w:t xml:space="preserve"> </w:t>
      </w:r>
      <w:r w:rsidR="0009462F">
        <w:rPr/>
        <w:t>e/ou</w:t>
      </w:r>
      <w:r w:rsidR="0009462F">
        <w:rPr>
          <w:spacing w:val="-13"/>
        </w:rPr>
        <w:t xml:space="preserve"> </w:t>
      </w:r>
      <w:r w:rsidR="0009462F">
        <w:rPr/>
        <w:t>não</w:t>
      </w:r>
      <w:r w:rsidR="0009462F">
        <w:rPr>
          <w:spacing w:val="-13"/>
        </w:rPr>
        <w:t xml:space="preserve"> </w:t>
      </w:r>
      <w:r w:rsidR="0009462F">
        <w:rPr/>
        <w:t>autorizada)</w:t>
      </w:r>
      <w:r w:rsidR="0009462F">
        <w:rPr>
          <w:spacing w:val="-10"/>
        </w:rPr>
        <w:t xml:space="preserve"> </w:t>
      </w:r>
      <w:r w:rsidR="0009462F">
        <w:rPr/>
        <w:t>que</w:t>
      </w:r>
      <w:r w:rsidR="0009462F">
        <w:rPr>
          <w:spacing w:val="-11"/>
        </w:rPr>
        <w:t xml:space="preserve"> </w:t>
      </w:r>
      <w:r w:rsidR="0009462F">
        <w:rPr/>
        <w:t>envolva</w:t>
      </w:r>
      <w:r w:rsidR="0009462F">
        <w:rPr>
          <w:spacing w:val="-12"/>
        </w:rPr>
        <w:t xml:space="preserve"> </w:t>
      </w:r>
      <w:r w:rsidR="0009462F">
        <w:rPr/>
        <w:t>os</w:t>
      </w:r>
      <w:r w:rsidR="0009462F">
        <w:rPr>
          <w:spacing w:val="-11"/>
        </w:rPr>
        <w:t xml:space="preserve"> </w:t>
      </w:r>
      <w:r w:rsidR="0009462F">
        <w:rPr/>
        <w:t>dados</w:t>
      </w:r>
      <w:r w:rsidR="0009462F">
        <w:rPr>
          <w:spacing w:val="-11"/>
        </w:rPr>
        <w:t xml:space="preserve"> </w:t>
      </w:r>
      <w:r w:rsidR="0009462F">
        <w:rPr/>
        <w:t>pessoais</w:t>
      </w:r>
      <w:r w:rsidR="0009462F">
        <w:rPr>
          <w:spacing w:val="-11"/>
        </w:rPr>
        <w:t xml:space="preserve"> </w:t>
      </w:r>
      <w:r w:rsidR="0009462F">
        <w:rPr/>
        <w:t>tratados</w:t>
      </w:r>
      <w:r w:rsidR="0009462F">
        <w:rPr>
          <w:spacing w:val="-11"/>
        </w:rPr>
        <w:t xml:space="preserve"> </w:t>
      </w:r>
      <w:r w:rsidR="0009462F">
        <w:rPr/>
        <w:t>em</w:t>
      </w:r>
      <w:r w:rsidR="0009462F">
        <w:rPr>
          <w:spacing w:val="-13"/>
        </w:rPr>
        <w:t xml:space="preserve"> </w:t>
      </w:r>
      <w:r w:rsidR="0009462F">
        <w:rPr/>
        <w:t>razão do presente instrumento, deverá o Partícipe responsável pelo incidente comunicar imediatamente ao outro Partícipe, apresentando, no mínimo, as seguintes informações: (i) a descrição dos dados pessoais envolvidos; (</w:t>
      </w:r>
      <w:r w:rsidR="0009462F">
        <w:rPr/>
        <w:t>ii</w:t>
      </w:r>
      <w:r w:rsidR="0009462F">
        <w:rPr/>
        <w:t>) a quantidade de dados pessoais envolvidos (volumetria</w:t>
      </w:r>
      <w:r w:rsidR="0009462F">
        <w:rPr>
          <w:spacing w:val="-14"/>
        </w:rPr>
        <w:t xml:space="preserve"> </w:t>
      </w:r>
      <w:r w:rsidR="0009462F">
        <w:rPr/>
        <w:t>do</w:t>
      </w:r>
      <w:r w:rsidR="0009462F">
        <w:rPr>
          <w:spacing w:val="-14"/>
        </w:rPr>
        <w:t xml:space="preserve"> </w:t>
      </w:r>
      <w:r w:rsidR="0009462F">
        <w:rPr/>
        <w:t>evento);</w:t>
      </w:r>
      <w:r w:rsidR="0009462F">
        <w:rPr>
          <w:spacing w:val="-14"/>
        </w:rPr>
        <w:t xml:space="preserve"> </w:t>
      </w:r>
      <w:r w:rsidR="0009462F">
        <w:rPr/>
        <w:t>e</w:t>
      </w:r>
      <w:r w:rsidR="0009462F">
        <w:rPr>
          <w:spacing w:val="-13"/>
        </w:rPr>
        <w:t xml:space="preserve"> </w:t>
      </w:r>
      <w:r w:rsidR="0009462F">
        <w:rPr/>
        <w:t>(</w:t>
      </w:r>
      <w:r w:rsidR="0009462F">
        <w:rPr/>
        <w:t>iii</w:t>
      </w:r>
      <w:r w:rsidR="0009462F">
        <w:rPr/>
        <w:t>)</w:t>
      </w:r>
      <w:r w:rsidR="0009462F">
        <w:rPr>
          <w:spacing w:val="-14"/>
        </w:rPr>
        <w:t xml:space="preserve"> </w:t>
      </w:r>
      <w:r w:rsidR="0009462F">
        <w:rPr/>
        <w:t>quem</w:t>
      </w:r>
      <w:r w:rsidR="0009462F">
        <w:rPr>
          <w:spacing w:val="-13"/>
        </w:rPr>
        <w:t xml:space="preserve"> </w:t>
      </w:r>
      <w:r w:rsidR="0009462F">
        <w:rPr/>
        <w:t>são</w:t>
      </w:r>
      <w:r w:rsidR="0009462F">
        <w:rPr>
          <w:spacing w:val="-14"/>
        </w:rPr>
        <w:t xml:space="preserve"> </w:t>
      </w:r>
      <w:r w:rsidR="0009462F">
        <w:rPr/>
        <w:t>os</w:t>
      </w:r>
      <w:r w:rsidR="0009462F">
        <w:rPr>
          <w:spacing w:val="-13"/>
        </w:rPr>
        <w:t xml:space="preserve"> </w:t>
      </w:r>
      <w:r w:rsidR="0009462F">
        <w:rPr/>
        <w:t>titulares</w:t>
      </w:r>
      <w:r w:rsidR="0009462F">
        <w:rPr>
          <w:spacing w:val="-14"/>
        </w:rPr>
        <w:t xml:space="preserve"> </w:t>
      </w:r>
      <w:r w:rsidR="0009462F">
        <w:rPr/>
        <w:t>dos</w:t>
      </w:r>
      <w:r w:rsidR="0009462F">
        <w:rPr>
          <w:spacing w:val="-14"/>
        </w:rPr>
        <w:t xml:space="preserve"> </w:t>
      </w:r>
      <w:r w:rsidR="0009462F">
        <w:rPr/>
        <w:t>dados</w:t>
      </w:r>
      <w:r w:rsidR="0009462F">
        <w:rPr>
          <w:spacing w:val="-13"/>
        </w:rPr>
        <w:t xml:space="preserve"> </w:t>
      </w:r>
      <w:r w:rsidR="0009462F">
        <w:rPr/>
        <w:t>pessoais</w:t>
      </w:r>
      <w:r w:rsidR="0009462F">
        <w:rPr>
          <w:spacing w:val="-14"/>
        </w:rPr>
        <w:t xml:space="preserve"> </w:t>
      </w:r>
      <w:r w:rsidR="0009462F">
        <w:rPr/>
        <w:t>afetados</w:t>
      </w:r>
      <w:r w:rsidR="0009462F">
        <w:rPr>
          <w:spacing w:val="-13"/>
        </w:rPr>
        <w:t xml:space="preserve"> </w:t>
      </w:r>
      <w:r w:rsidR="0009462F">
        <w:rPr/>
        <w:t>pelo</w:t>
      </w:r>
      <w:r w:rsidR="0009462F">
        <w:rPr>
          <w:spacing w:val="-14"/>
        </w:rPr>
        <w:t xml:space="preserve"> </w:t>
      </w:r>
      <w:r w:rsidR="0009462F">
        <w:rPr/>
        <w:t>evento.</w:t>
      </w:r>
    </w:p>
    <w:p w:rsidR="008F79BC" w:rsidP="0046366E" w:rsidRDefault="0009462F" w14:paraId="07B27EAA" w14:textId="02CC8213">
      <w:pPr>
        <w:pStyle w:val="Corpodetexto"/>
        <w:spacing w:before="119" w:line="276" w:lineRule="auto"/>
        <w:ind w:left="113" w:right="21"/>
      </w:pPr>
      <w:r w:rsidR="5A69800B">
        <w:rPr/>
        <w:t xml:space="preserve">14.4 </w:t>
      </w:r>
      <w:r w:rsidR="0009462F">
        <w:rPr/>
        <w:t>Caso um dos Partícipes seja destinatário de ordem judicial ou notificação/requisição de qualquer órgão, agência, autoridade ou outra entidade oficial, relativa ao tratamento de dados pessoais que tenham sido compartilhados em decorrência do</w:t>
      </w:r>
      <w:r w:rsidR="0009462F">
        <w:rPr>
          <w:spacing w:val="-12"/>
        </w:rPr>
        <w:t xml:space="preserve"> </w:t>
      </w:r>
      <w:r w:rsidR="0009462F">
        <w:rPr/>
        <w:t>presente</w:t>
      </w:r>
      <w:r w:rsidR="0009462F">
        <w:rPr>
          <w:spacing w:val="-10"/>
        </w:rPr>
        <w:t xml:space="preserve"> </w:t>
      </w:r>
      <w:r w:rsidR="0009462F">
        <w:rPr/>
        <w:t>instrumento,</w:t>
      </w:r>
      <w:r w:rsidR="0009462F">
        <w:rPr>
          <w:spacing w:val="-11"/>
        </w:rPr>
        <w:t xml:space="preserve"> </w:t>
      </w:r>
      <w:r w:rsidR="0009462F">
        <w:rPr/>
        <w:t>o</w:t>
      </w:r>
      <w:r w:rsidR="0009462F">
        <w:rPr>
          <w:spacing w:val="-12"/>
        </w:rPr>
        <w:t xml:space="preserve"> </w:t>
      </w:r>
      <w:r w:rsidR="0009462F">
        <w:rPr/>
        <w:t>Partícipe</w:t>
      </w:r>
      <w:r w:rsidR="0009462F">
        <w:rPr>
          <w:spacing w:val="-10"/>
        </w:rPr>
        <w:t xml:space="preserve"> </w:t>
      </w:r>
      <w:r w:rsidR="0009462F">
        <w:rPr/>
        <w:t>notificado</w:t>
      </w:r>
      <w:r w:rsidR="0009462F">
        <w:rPr>
          <w:spacing w:val="-12"/>
        </w:rPr>
        <w:t xml:space="preserve"> </w:t>
      </w:r>
      <w:r w:rsidR="0009462F">
        <w:rPr/>
        <w:t>deverá,</w:t>
      </w:r>
      <w:r w:rsidR="0009462F">
        <w:rPr>
          <w:spacing w:val="-11"/>
        </w:rPr>
        <w:t xml:space="preserve"> </w:t>
      </w:r>
      <w:r w:rsidR="0009462F">
        <w:rPr/>
        <w:t>imediatamente,</w:t>
      </w:r>
      <w:r w:rsidR="0009462F">
        <w:rPr>
          <w:spacing w:val="-10"/>
        </w:rPr>
        <w:t xml:space="preserve"> </w:t>
      </w:r>
      <w:r w:rsidR="0009462F">
        <w:rPr/>
        <w:t>comunicar</w:t>
      </w:r>
      <w:r w:rsidR="0009462F">
        <w:rPr>
          <w:spacing w:val="-10"/>
        </w:rPr>
        <w:t xml:space="preserve"> </w:t>
      </w:r>
      <w:r w:rsidR="0009462F">
        <w:rPr/>
        <w:t>ao</w:t>
      </w:r>
      <w:r w:rsidR="0009462F">
        <w:rPr>
          <w:spacing w:val="-12"/>
        </w:rPr>
        <w:t xml:space="preserve"> </w:t>
      </w:r>
      <w:r w:rsidR="0009462F">
        <w:rPr/>
        <w:t xml:space="preserve">outro </w:t>
      </w:r>
      <w:r w:rsidR="0009462F">
        <w:rPr>
          <w:spacing w:val="-2"/>
        </w:rPr>
        <w:t>Partícipe.</w:t>
      </w:r>
    </w:p>
    <w:p w:rsidR="008F79BC" w:rsidP="36C80DC7" w:rsidRDefault="0009462F" w14:paraId="7523A99B" w14:textId="6FDB7E97">
      <w:pPr>
        <w:pStyle w:val="Corpodetexto"/>
        <w:suppressLineNumbers w:val="0"/>
        <w:bidi w:val="0"/>
        <w:spacing w:before="121" w:beforeAutospacing="off" w:after="0" w:afterAutospacing="off" w:line="278" w:lineRule="auto"/>
        <w:ind w:left="113" w:right="26"/>
        <w:jc w:val="both"/>
      </w:pPr>
      <w:r w:rsidR="6B712FE7">
        <w:rPr/>
        <w:t xml:space="preserve">14.5 </w:t>
      </w:r>
      <w:r w:rsidR="0009462F">
        <w:rPr/>
        <w:t>Administração Pública e OSC se obrigam a, após o encerramento deste instrumento</w:t>
      </w:r>
      <w:r w:rsidR="0009462F">
        <w:rPr>
          <w:spacing w:val="-9"/>
        </w:rPr>
        <w:t xml:space="preserve"> </w:t>
      </w:r>
      <w:r w:rsidR="0009462F">
        <w:rPr/>
        <w:t>e/ou</w:t>
      </w:r>
      <w:r w:rsidR="0009462F">
        <w:rPr>
          <w:spacing w:val="-9"/>
        </w:rPr>
        <w:t xml:space="preserve"> </w:t>
      </w:r>
      <w:r w:rsidR="0009462F">
        <w:rPr/>
        <w:t>após</w:t>
      </w:r>
      <w:r w:rsidR="0009462F">
        <w:rPr>
          <w:spacing w:val="-7"/>
        </w:rPr>
        <w:t xml:space="preserve"> </w:t>
      </w:r>
      <w:r w:rsidR="0009462F">
        <w:rPr/>
        <w:t>o</w:t>
      </w:r>
      <w:r w:rsidR="0009462F">
        <w:rPr>
          <w:spacing w:val="-9"/>
        </w:rPr>
        <w:t xml:space="preserve"> </w:t>
      </w:r>
      <w:r w:rsidR="0009462F">
        <w:rPr/>
        <w:t>exaurimento</w:t>
      </w:r>
      <w:r w:rsidR="0009462F">
        <w:rPr>
          <w:spacing w:val="-9"/>
        </w:rPr>
        <w:t xml:space="preserve"> </w:t>
      </w:r>
      <w:r w:rsidR="0009462F">
        <w:rPr/>
        <w:t>das</w:t>
      </w:r>
      <w:r w:rsidR="0009462F">
        <w:rPr>
          <w:spacing w:val="-7"/>
        </w:rPr>
        <w:t xml:space="preserve"> </w:t>
      </w:r>
      <w:r w:rsidR="0009462F">
        <w:rPr/>
        <w:t>finalidades</w:t>
      </w:r>
      <w:r w:rsidR="0009462F">
        <w:rPr>
          <w:spacing w:val="-7"/>
        </w:rPr>
        <w:t xml:space="preserve"> </w:t>
      </w:r>
      <w:r w:rsidR="0009462F">
        <w:rPr/>
        <w:t>para</w:t>
      </w:r>
      <w:r w:rsidR="0009462F">
        <w:rPr>
          <w:spacing w:val="-8"/>
        </w:rPr>
        <w:t xml:space="preserve"> </w:t>
      </w:r>
      <w:r w:rsidR="0009462F">
        <w:rPr/>
        <w:t>as</w:t>
      </w:r>
      <w:r w:rsidR="0009462F">
        <w:rPr>
          <w:spacing w:val="-7"/>
        </w:rPr>
        <w:t xml:space="preserve"> </w:t>
      </w:r>
      <w:r w:rsidR="0009462F">
        <w:rPr/>
        <w:t>quais</w:t>
      </w:r>
      <w:r w:rsidR="0009462F">
        <w:rPr>
          <w:spacing w:val="-7"/>
        </w:rPr>
        <w:t xml:space="preserve"> </w:t>
      </w:r>
      <w:r w:rsidR="0009462F">
        <w:rPr/>
        <w:t>os</w:t>
      </w:r>
      <w:r w:rsidR="0009462F">
        <w:rPr>
          <w:spacing w:val="-7"/>
        </w:rPr>
        <w:t xml:space="preserve"> </w:t>
      </w:r>
      <w:r w:rsidR="0009462F">
        <w:rPr/>
        <w:t>dados</w:t>
      </w:r>
      <w:r w:rsidR="0009462F">
        <w:rPr>
          <w:spacing w:val="-7"/>
        </w:rPr>
        <w:t xml:space="preserve"> </w:t>
      </w:r>
      <w:r w:rsidR="0009462F">
        <w:rPr/>
        <w:t>pessoais</w:t>
      </w:r>
      <w:r w:rsidR="0009462F">
        <w:rPr>
          <w:spacing w:val="-7"/>
        </w:rPr>
        <w:t xml:space="preserve"> </w:t>
      </w:r>
      <w:r w:rsidR="0009462F">
        <w:rPr/>
        <w:t>foram</w:t>
      </w:r>
      <w:r w:rsidR="4ED64780">
        <w:rPr/>
        <w:t xml:space="preserve"> </w:t>
      </w:r>
      <w:r w:rsidR="4ED64780">
        <w:rPr/>
        <w:t>coletados, o que vier primeiro, deletar e/ou destruir todos os documentos e informações recebidas do outro Partícipe contendo os dados pessoais fornecidos, sejam em meios físicos ou digitais, eliminando-os de seus arquivos e banco de dados, podendo ser mantidos os dados pessoais necessários para o cumprimento de obrigação legal ou regulatória e/ou para o uso exclusivo do Partícipe, mediante a anonimização dos dados.</w:t>
      </w:r>
    </w:p>
    <w:p w:rsidR="4ED64780" w:rsidP="36C80DC7" w:rsidRDefault="4ED64780" w14:paraId="75BC9500" w14:textId="70B827D9">
      <w:pPr>
        <w:pStyle w:val="Ttulo1"/>
        <w:numPr>
          <w:ilvl w:val="0"/>
          <w:numId w:val="9"/>
        </w:numPr>
        <w:tabs>
          <w:tab w:val="left" w:leader="none" w:pos="481"/>
        </w:tabs>
        <w:spacing w:before="121"/>
        <w:jc w:val="both"/>
        <w:rPr/>
      </w:pPr>
      <w:r w:rsidR="4ED64780">
        <w:rPr/>
        <w:t>PUBLICAÇÃO</w:t>
      </w:r>
    </w:p>
    <w:p w:rsidR="4ED64780" w:rsidP="36C80DC7" w:rsidRDefault="4ED64780" w14:paraId="2AEA5A29" w14:textId="1A2B5843">
      <w:pPr>
        <w:pStyle w:val="PargrafodaLista"/>
        <w:tabs>
          <w:tab w:val="left" w:leader="none" w:pos="611"/>
        </w:tabs>
        <w:spacing w:line="278" w:lineRule="auto"/>
        <w:ind w:left="123" w:right="18" w:firstLine="0"/>
        <w:jc w:val="left"/>
        <w:rPr>
          <w:sz w:val="24"/>
          <w:szCs w:val="24"/>
        </w:rPr>
      </w:pPr>
      <w:r w:rsidRPr="36C80DC7" w:rsidR="4ED64780">
        <w:rPr>
          <w:sz w:val="24"/>
          <w:szCs w:val="24"/>
        </w:rPr>
        <w:t>15.1 O Extrato do Termo de Execução Cultural</w:t>
      </w:r>
      <w:r w:rsidRPr="36C80DC7" w:rsidR="2094BC98">
        <w:rPr>
          <w:sz w:val="24"/>
          <w:szCs w:val="24"/>
        </w:rPr>
        <w:t>, quando assinado,</w:t>
      </w:r>
      <w:r w:rsidRPr="36C80DC7" w:rsidR="4ED64780">
        <w:rPr>
          <w:sz w:val="24"/>
          <w:szCs w:val="24"/>
        </w:rPr>
        <w:t xml:space="preserve"> será publicado no </w:t>
      </w:r>
      <w:r w:rsidRPr="36C80DC7" w:rsidR="04B265CD">
        <w:rPr>
          <w:sz w:val="24"/>
          <w:szCs w:val="24"/>
        </w:rPr>
        <w:t>portal do Iphan, no endereço eletrônico gov.br/iphan</w:t>
      </w:r>
    </w:p>
    <w:p w:rsidR="4ED64780" w:rsidP="36C80DC7" w:rsidRDefault="4ED64780" w14:paraId="2111CC22" w14:textId="28A70652">
      <w:pPr>
        <w:pStyle w:val="Ttulo1"/>
        <w:tabs>
          <w:tab w:val="left" w:leader="none" w:pos="481"/>
        </w:tabs>
        <w:spacing w:before="96"/>
        <w:ind w:left="481" w:hanging="358"/>
        <w:jc w:val="both"/>
      </w:pPr>
      <w:r w:rsidR="4ED64780">
        <w:rPr/>
        <w:t>16. FORO</w:t>
      </w:r>
    </w:p>
    <w:p w:rsidR="4ED64780" w:rsidP="36C80DC7" w:rsidRDefault="4ED64780" w14:paraId="6EEBCB3A" w14:textId="4DB02E41">
      <w:pPr>
        <w:pStyle w:val="PargrafodaLista"/>
        <w:tabs>
          <w:tab w:val="left" w:leader="none" w:pos="616"/>
        </w:tabs>
        <w:spacing w:line="278" w:lineRule="auto"/>
        <w:ind w:left="123" w:right="14" w:firstLine="0"/>
        <w:jc w:val="left"/>
        <w:rPr>
          <w:sz w:val="24"/>
          <w:szCs w:val="24"/>
        </w:rPr>
      </w:pPr>
      <w:r w:rsidRPr="36C80DC7" w:rsidR="4ED64780">
        <w:rPr>
          <w:sz w:val="24"/>
          <w:szCs w:val="24"/>
        </w:rPr>
        <w:t>16.1 Fica eleito o foro da Justiça Federal da Seção Judiciária do Distrito Federal, para dirimir quaisquer dúvidas relativas ao presente Termo de Execução Cultural.</w:t>
      </w:r>
    </w:p>
    <w:p w:rsidR="36C80DC7" w:rsidP="36C80DC7" w:rsidRDefault="36C80DC7" w14:paraId="17AE953A">
      <w:pPr>
        <w:pStyle w:val="Corpodetexto"/>
        <w:spacing w:before="242"/>
        <w:ind w:left="0"/>
        <w:jc w:val="left"/>
      </w:pPr>
    </w:p>
    <w:p w:rsidR="4ED64780" w:rsidP="36C80DC7" w:rsidRDefault="4ED64780" w14:paraId="03562E8F">
      <w:pPr>
        <w:pStyle w:val="Corpodetexto"/>
        <w:spacing w:before="0"/>
        <w:ind w:left="1543" w:right="1443"/>
        <w:jc w:val="center"/>
      </w:pPr>
      <w:r w:rsidRPr="36C80DC7" w:rsidR="4ED64780">
        <w:rPr>
          <w:color w:val="FF0000"/>
        </w:rPr>
        <w:t>LOCAL, [INDICAR DIA, MÊS E ANO]</w:t>
      </w:r>
      <w:r w:rsidR="4ED64780">
        <w:rPr/>
        <w:t>.</w:t>
      </w:r>
    </w:p>
    <w:p w:rsidR="36C80DC7" w:rsidP="36C80DC7" w:rsidRDefault="36C80DC7" w14:paraId="3ADF6FAF">
      <w:pPr>
        <w:pStyle w:val="Corpodetexto"/>
        <w:spacing w:before="284"/>
        <w:ind w:left="0"/>
        <w:jc w:val="left"/>
      </w:pPr>
    </w:p>
    <w:p w:rsidR="4ED64780" w:rsidP="36C80DC7" w:rsidRDefault="4ED64780" w14:paraId="0BD3FE56">
      <w:pPr>
        <w:pStyle w:val="Corpodetexto"/>
        <w:spacing w:before="0"/>
        <w:ind w:left="3" w:right="1"/>
        <w:jc w:val="center"/>
      </w:pPr>
      <w:r w:rsidR="4ED64780">
        <w:rPr/>
        <w:t>Pelo órgão:</w:t>
      </w:r>
    </w:p>
    <w:p w:rsidR="4ED64780" w:rsidP="36C80DC7" w:rsidRDefault="4ED64780" w14:paraId="05B0E8B2">
      <w:pPr>
        <w:pStyle w:val="Corpodetexto"/>
        <w:spacing w:before="148"/>
        <w:ind w:left="1451" w:right="1459"/>
        <w:jc w:val="center"/>
        <w:rPr>
          <w:color w:val="FF0000"/>
        </w:rPr>
      </w:pPr>
      <w:r w:rsidRPr="36C80DC7" w:rsidR="4ED64780">
        <w:rPr>
          <w:color w:val="FF0000"/>
        </w:rPr>
        <w:t>[NOME DO REPRESENTANTE]</w:t>
      </w:r>
    </w:p>
    <w:p w:rsidR="36C80DC7" w:rsidP="36C80DC7" w:rsidRDefault="36C80DC7" w14:paraId="04F81C36">
      <w:pPr>
        <w:pStyle w:val="Corpodetexto"/>
        <w:spacing w:before="189"/>
        <w:ind w:left="0"/>
        <w:jc w:val="left"/>
      </w:pPr>
    </w:p>
    <w:p w:rsidR="4ED64780" w:rsidP="36C80DC7" w:rsidRDefault="4ED64780" w14:paraId="48FE42BA">
      <w:pPr>
        <w:pStyle w:val="Corpodetexto"/>
        <w:spacing w:before="0" w:line="355" w:lineRule="auto"/>
        <w:ind w:left="3000" w:right="2816" w:firstLine="505"/>
        <w:jc w:val="left"/>
        <w:rPr>
          <w:color w:val="FF0000"/>
        </w:rPr>
      </w:pPr>
      <w:r w:rsidR="4ED64780">
        <w:rPr/>
        <w:t xml:space="preserve">Pelo Agente Cultural: </w:t>
      </w:r>
      <w:r w:rsidRPr="36C80DC7" w:rsidR="4ED64780">
        <w:rPr>
          <w:color w:val="FF0000"/>
        </w:rPr>
        <w:t>[NOME DO AGENTE CULTURAL]</w:t>
      </w:r>
    </w:p>
    <w:p w:rsidR="36C80DC7" w:rsidP="36C80DC7" w:rsidRDefault="36C80DC7" w14:paraId="0B7CAEA3" w14:textId="68076938">
      <w:pPr>
        <w:pStyle w:val="Corpodetexto"/>
        <w:suppressLineNumbers w:val="0"/>
        <w:bidi w:val="0"/>
        <w:spacing w:before="121" w:beforeAutospacing="off" w:after="0" w:afterAutospacing="off" w:line="278" w:lineRule="auto"/>
        <w:ind w:left="113" w:right="26"/>
        <w:jc w:val="both"/>
        <w:sectPr w:rsidR="008F79BC">
          <w:headerReference w:type="default" r:id="rId18"/>
          <w:pgSz w:w="11910" w:h="16840" w:orient="portrait"/>
          <w:pgMar w:top="1340" w:right="1417" w:bottom="1220" w:left="1417" w:header="0" w:footer="1030" w:gutter="0"/>
          <w:cols w:space="720"/>
        </w:sectPr>
      </w:pPr>
    </w:p>
    <w:p w:rsidR="008F79BC" w:rsidP="36C80DC7" w:rsidRDefault="0009462F" w14:paraId="38A97AE2" w14:textId="77777777">
      <w:pPr>
        <w:pStyle w:val="Corpodetexto"/>
        <w:spacing w:before="87" w:line="276" w:lineRule="auto"/>
        <w:ind w:left="0" w:right="26"/>
      </w:pPr>
    </w:p>
    <w:sectPr w:rsidR="008F79BC">
      <w:headerReference w:type="default" r:id="rId19"/>
      <w:pgSz w:w="11910" w:h="16840" w:orient="portrait"/>
      <w:pgMar w:top="1340" w:right="1417" w:bottom="1220" w:left="1417" w:header="0" w:footer="103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B58FF" w:rsidRDefault="006B58FF" w14:paraId="0455903A" w14:textId="77777777">
      <w:r>
        <w:separator/>
      </w:r>
    </w:p>
  </w:endnote>
  <w:endnote w:type="continuationSeparator" w:id="0">
    <w:p w:rsidR="006B58FF" w:rsidRDefault="006B58FF" w14:paraId="209957E8" w14:textId="77777777">
      <w:r>
        <w:continuationSeparator/>
      </w:r>
    </w:p>
  </w:endnote>
  <w:endnote w:type="continuationNotice" w:id="1">
    <w:p w:rsidR="006B58FF" w:rsidRDefault="006B58FF" w14:paraId="3E5646C7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8F79BC" w:rsidP="6790E948" w:rsidRDefault="008F79BC" w14:paraId="65F019A2" w14:textId="77777777">
    <w:pPr>
      <w:pStyle w:val="Corpodetexto"/>
      <w:spacing w:before="0" w:line="14" w:lineRule="auto"/>
      <w:ind w:left="0"/>
      <w:jc w:val="lef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B58FF" w:rsidRDefault="006B58FF" w14:paraId="6E083EDE" w14:textId="77777777">
      <w:r>
        <w:separator/>
      </w:r>
    </w:p>
  </w:footnote>
  <w:footnote w:type="continuationSeparator" w:id="0">
    <w:p w:rsidR="006B58FF" w:rsidRDefault="006B58FF" w14:paraId="14CBC4F3" w14:textId="77777777">
      <w:r>
        <w:continuationSeparator/>
      </w:r>
    </w:p>
  </w:footnote>
  <w:footnote w:type="continuationNotice" w:id="1">
    <w:p w:rsidR="006B58FF" w:rsidRDefault="006B58FF" w14:paraId="4636C854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5"/>
      <w:gridCol w:w="3025"/>
      <w:gridCol w:w="3025"/>
    </w:tblGrid>
    <w:tr w:rsidR="6790E948" w:rsidTr="6790E948" w14:paraId="643CF86E" w14:textId="77777777">
      <w:trPr>
        <w:trHeight w:val="300"/>
      </w:trPr>
      <w:tc>
        <w:tcPr>
          <w:tcW w:w="3025" w:type="dxa"/>
        </w:tcPr>
        <w:p w:rsidR="6790E948" w:rsidP="6790E948" w:rsidRDefault="6790E948" w14:paraId="71211263" w14:textId="76E5A1C8">
          <w:pPr>
            <w:pStyle w:val="Cabealho"/>
            <w:ind w:left="-115"/>
          </w:pPr>
        </w:p>
      </w:tc>
      <w:tc>
        <w:tcPr>
          <w:tcW w:w="3025" w:type="dxa"/>
        </w:tcPr>
        <w:p w:rsidR="6790E948" w:rsidP="6790E948" w:rsidRDefault="6790E948" w14:paraId="5B634F43" w14:textId="4B263939">
          <w:pPr>
            <w:pStyle w:val="Cabealho"/>
            <w:jc w:val="center"/>
          </w:pPr>
        </w:p>
      </w:tc>
      <w:tc>
        <w:tcPr>
          <w:tcW w:w="3025" w:type="dxa"/>
        </w:tcPr>
        <w:p w:rsidR="6790E948" w:rsidP="6790E948" w:rsidRDefault="6790E948" w14:paraId="31214B6C" w14:textId="5C006542">
          <w:pPr>
            <w:pStyle w:val="Cabealho"/>
            <w:ind w:right="-115"/>
            <w:jc w:val="right"/>
          </w:pPr>
        </w:p>
      </w:tc>
    </w:tr>
  </w:tbl>
  <w:p w:rsidR="6790E948" w:rsidP="6790E948" w:rsidRDefault="6790E948" w14:paraId="3B419003" w14:textId="1A742C8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5"/>
      <w:gridCol w:w="3025"/>
      <w:gridCol w:w="3025"/>
    </w:tblGrid>
    <w:tr w:rsidR="6790E948" w:rsidTr="6790E948" w14:paraId="36D50DC9" w14:textId="77777777">
      <w:trPr>
        <w:trHeight w:val="300"/>
      </w:trPr>
      <w:tc>
        <w:tcPr>
          <w:tcW w:w="3025" w:type="dxa"/>
        </w:tcPr>
        <w:p w:rsidR="6790E948" w:rsidP="6790E948" w:rsidRDefault="6790E948" w14:paraId="7A5B1909" w14:textId="46C19879">
          <w:pPr>
            <w:pStyle w:val="Cabealho"/>
            <w:ind w:left="-115"/>
          </w:pPr>
        </w:p>
      </w:tc>
      <w:tc>
        <w:tcPr>
          <w:tcW w:w="3025" w:type="dxa"/>
        </w:tcPr>
        <w:p w:rsidR="6790E948" w:rsidP="6790E948" w:rsidRDefault="6790E948" w14:paraId="57C182C9" w14:textId="00423846">
          <w:pPr>
            <w:pStyle w:val="Cabealho"/>
            <w:jc w:val="center"/>
          </w:pPr>
        </w:p>
      </w:tc>
      <w:tc>
        <w:tcPr>
          <w:tcW w:w="3025" w:type="dxa"/>
        </w:tcPr>
        <w:p w:rsidR="6790E948" w:rsidP="6790E948" w:rsidRDefault="6790E948" w14:paraId="6AD70DBE" w14:textId="4F7B5E23">
          <w:pPr>
            <w:pStyle w:val="Cabealho"/>
            <w:ind w:right="-115"/>
            <w:jc w:val="right"/>
          </w:pPr>
        </w:p>
      </w:tc>
    </w:tr>
  </w:tbl>
  <w:p w:rsidR="6790E948" w:rsidP="6790E948" w:rsidRDefault="6790E948" w14:paraId="43BD4A15" w14:textId="5F7AD735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5"/>
      <w:gridCol w:w="3025"/>
      <w:gridCol w:w="3025"/>
    </w:tblGrid>
    <w:tr w:rsidR="6790E948" w:rsidTr="6790E948" w14:paraId="10C35076" w14:textId="77777777">
      <w:trPr>
        <w:trHeight w:val="300"/>
      </w:trPr>
      <w:tc>
        <w:tcPr>
          <w:tcW w:w="3025" w:type="dxa"/>
        </w:tcPr>
        <w:p w:rsidR="6790E948" w:rsidP="6790E948" w:rsidRDefault="6790E948" w14:paraId="03BA80CD" w14:textId="336A5840">
          <w:pPr>
            <w:pStyle w:val="Cabealho"/>
            <w:ind w:left="-115"/>
          </w:pPr>
        </w:p>
      </w:tc>
      <w:tc>
        <w:tcPr>
          <w:tcW w:w="3025" w:type="dxa"/>
        </w:tcPr>
        <w:p w:rsidR="6790E948" w:rsidP="6790E948" w:rsidRDefault="6790E948" w14:paraId="3B4EDD40" w14:textId="449C16B0">
          <w:pPr>
            <w:pStyle w:val="Cabealho"/>
            <w:jc w:val="center"/>
          </w:pPr>
        </w:p>
      </w:tc>
      <w:tc>
        <w:tcPr>
          <w:tcW w:w="3025" w:type="dxa"/>
        </w:tcPr>
        <w:p w:rsidR="6790E948" w:rsidP="6790E948" w:rsidRDefault="6790E948" w14:paraId="1C620D99" w14:textId="23B58758">
          <w:pPr>
            <w:pStyle w:val="Cabealho"/>
            <w:ind w:right="-115"/>
            <w:jc w:val="right"/>
          </w:pPr>
        </w:p>
      </w:tc>
    </w:tr>
  </w:tbl>
  <w:p w:rsidR="6790E948" w:rsidP="6790E948" w:rsidRDefault="6790E948" w14:paraId="226D1463" w14:textId="48B71AB5">
    <w:pPr>
      <w:pStyle w:val="Cabealh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5"/>
      <w:gridCol w:w="3025"/>
      <w:gridCol w:w="3025"/>
    </w:tblGrid>
    <w:tr w:rsidR="6790E948" w:rsidTr="6790E948" w14:paraId="549E7455" w14:textId="77777777">
      <w:trPr>
        <w:trHeight w:val="300"/>
      </w:trPr>
      <w:tc>
        <w:tcPr>
          <w:tcW w:w="3025" w:type="dxa"/>
        </w:tcPr>
        <w:p w:rsidR="6790E948" w:rsidP="6790E948" w:rsidRDefault="6790E948" w14:paraId="4586BE50" w14:textId="21513E61">
          <w:pPr>
            <w:pStyle w:val="Cabealho"/>
            <w:ind w:left="-115"/>
          </w:pPr>
        </w:p>
      </w:tc>
      <w:tc>
        <w:tcPr>
          <w:tcW w:w="3025" w:type="dxa"/>
        </w:tcPr>
        <w:p w:rsidR="6790E948" w:rsidP="6790E948" w:rsidRDefault="6790E948" w14:paraId="7EBE2FA2" w14:textId="15F453CC">
          <w:pPr>
            <w:pStyle w:val="Cabealho"/>
            <w:jc w:val="center"/>
          </w:pPr>
        </w:p>
      </w:tc>
      <w:tc>
        <w:tcPr>
          <w:tcW w:w="3025" w:type="dxa"/>
        </w:tcPr>
        <w:p w:rsidR="6790E948" w:rsidP="6790E948" w:rsidRDefault="6790E948" w14:paraId="657D6F83" w14:textId="61EF756C">
          <w:pPr>
            <w:pStyle w:val="Cabealho"/>
            <w:ind w:right="-115"/>
            <w:jc w:val="right"/>
          </w:pPr>
        </w:p>
      </w:tc>
    </w:tr>
  </w:tbl>
  <w:p w:rsidR="6790E948" w:rsidP="6790E948" w:rsidRDefault="6790E948" w14:paraId="557ED1D6" w14:textId="26D6565C">
    <w:pPr>
      <w:pStyle w:val="Cabealh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5"/>
      <w:gridCol w:w="3025"/>
      <w:gridCol w:w="3025"/>
    </w:tblGrid>
    <w:tr w:rsidR="6790E948" w:rsidTr="6790E948" w14:paraId="2572AAE5" w14:textId="77777777">
      <w:trPr>
        <w:trHeight w:val="300"/>
      </w:trPr>
      <w:tc>
        <w:tcPr>
          <w:tcW w:w="3025" w:type="dxa"/>
        </w:tcPr>
        <w:p w:rsidR="6790E948" w:rsidP="6790E948" w:rsidRDefault="6790E948" w14:paraId="62306D6D" w14:textId="771FFF60">
          <w:pPr>
            <w:pStyle w:val="Cabealho"/>
            <w:ind w:left="-115"/>
          </w:pPr>
        </w:p>
      </w:tc>
      <w:tc>
        <w:tcPr>
          <w:tcW w:w="3025" w:type="dxa"/>
        </w:tcPr>
        <w:p w:rsidR="6790E948" w:rsidP="6790E948" w:rsidRDefault="6790E948" w14:paraId="42611C4C" w14:textId="2F2AB9FC">
          <w:pPr>
            <w:pStyle w:val="Cabealho"/>
            <w:jc w:val="center"/>
          </w:pPr>
        </w:p>
      </w:tc>
      <w:tc>
        <w:tcPr>
          <w:tcW w:w="3025" w:type="dxa"/>
        </w:tcPr>
        <w:p w:rsidR="6790E948" w:rsidP="6790E948" w:rsidRDefault="6790E948" w14:paraId="722DE6EB" w14:textId="048F2BBD">
          <w:pPr>
            <w:pStyle w:val="Cabealho"/>
            <w:ind w:right="-115"/>
            <w:jc w:val="right"/>
          </w:pPr>
        </w:p>
      </w:tc>
    </w:tr>
  </w:tbl>
  <w:p w:rsidR="6790E948" w:rsidP="6790E948" w:rsidRDefault="6790E948" w14:paraId="65013F49" w14:textId="2C0CF61A">
    <w:pPr>
      <w:pStyle w:val="Cabealho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5"/>
      <w:gridCol w:w="3025"/>
      <w:gridCol w:w="3025"/>
    </w:tblGrid>
    <w:tr w:rsidR="6790E948" w:rsidTr="6790E948" w14:paraId="7950CD71" w14:textId="77777777">
      <w:trPr>
        <w:trHeight w:val="300"/>
      </w:trPr>
      <w:tc>
        <w:tcPr>
          <w:tcW w:w="3025" w:type="dxa"/>
        </w:tcPr>
        <w:p w:rsidR="6790E948" w:rsidP="6790E948" w:rsidRDefault="6790E948" w14:paraId="3649D946" w14:textId="4A17C00A">
          <w:pPr>
            <w:pStyle w:val="Cabealho"/>
            <w:ind w:left="-115"/>
          </w:pPr>
        </w:p>
      </w:tc>
      <w:tc>
        <w:tcPr>
          <w:tcW w:w="3025" w:type="dxa"/>
        </w:tcPr>
        <w:p w:rsidR="6790E948" w:rsidP="6790E948" w:rsidRDefault="6790E948" w14:paraId="3112B667" w14:textId="69C8B820">
          <w:pPr>
            <w:pStyle w:val="Cabealho"/>
            <w:jc w:val="center"/>
          </w:pPr>
        </w:p>
      </w:tc>
      <w:tc>
        <w:tcPr>
          <w:tcW w:w="3025" w:type="dxa"/>
        </w:tcPr>
        <w:p w:rsidR="6790E948" w:rsidP="6790E948" w:rsidRDefault="6790E948" w14:paraId="17E783F9" w14:textId="0AD0213E">
          <w:pPr>
            <w:pStyle w:val="Cabealho"/>
            <w:ind w:right="-115"/>
            <w:jc w:val="right"/>
          </w:pPr>
        </w:p>
      </w:tc>
    </w:tr>
  </w:tbl>
  <w:p w:rsidR="6790E948" w:rsidP="6790E948" w:rsidRDefault="6790E948" w14:paraId="6076934F" w14:textId="412A07D9">
    <w:pPr>
      <w:pStyle w:val="Cabealho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5"/>
      <w:gridCol w:w="3025"/>
      <w:gridCol w:w="3025"/>
    </w:tblGrid>
    <w:tr w:rsidR="6790E948" w:rsidTr="6790E948" w14:paraId="49E99040" w14:textId="77777777">
      <w:trPr>
        <w:trHeight w:val="300"/>
      </w:trPr>
      <w:tc>
        <w:tcPr>
          <w:tcW w:w="3025" w:type="dxa"/>
        </w:tcPr>
        <w:p w:rsidR="6790E948" w:rsidP="6790E948" w:rsidRDefault="6790E948" w14:paraId="49FEBEF7" w14:textId="677F505D">
          <w:pPr>
            <w:pStyle w:val="Cabealho"/>
            <w:ind w:left="-115"/>
          </w:pPr>
        </w:p>
      </w:tc>
      <w:tc>
        <w:tcPr>
          <w:tcW w:w="3025" w:type="dxa"/>
        </w:tcPr>
        <w:p w:rsidR="6790E948" w:rsidP="6790E948" w:rsidRDefault="6790E948" w14:paraId="5B227878" w14:textId="3F1FEBC9">
          <w:pPr>
            <w:pStyle w:val="Cabealho"/>
            <w:jc w:val="center"/>
          </w:pPr>
        </w:p>
      </w:tc>
      <w:tc>
        <w:tcPr>
          <w:tcW w:w="3025" w:type="dxa"/>
        </w:tcPr>
        <w:p w:rsidR="6790E948" w:rsidP="6790E948" w:rsidRDefault="6790E948" w14:paraId="391034C4" w14:textId="0D2BA9A0">
          <w:pPr>
            <w:pStyle w:val="Cabealho"/>
            <w:ind w:right="-115"/>
            <w:jc w:val="right"/>
          </w:pPr>
        </w:p>
      </w:tc>
    </w:tr>
  </w:tbl>
  <w:p w:rsidR="6790E948" w:rsidP="6790E948" w:rsidRDefault="6790E948" w14:paraId="2E1590A1" w14:textId="2181A4FA">
    <w:pPr>
      <w:pStyle w:val="Cabealho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5"/>
      <w:gridCol w:w="3025"/>
      <w:gridCol w:w="3025"/>
    </w:tblGrid>
    <w:tr w:rsidR="6790E948" w:rsidTr="6790E948" w14:paraId="0F76365D" w14:textId="77777777">
      <w:trPr>
        <w:trHeight w:val="300"/>
      </w:trPr>
      <w:tc>
        <w:tcPr>
          <w:tcW w:w="3025" w:type="dxa"/>
        </w:tcPr>
        <w:p w:rsidR="6790E948" w:rsidP="6790E948" w:rsidRDefault="6790E948" w14:paraId="71DBF9FC" w14:textId="6D8A7F26">
          <w:pPr>
            <w:pStyle w:val="Cabealho"/>
            <w:ind w:left="-115"/>
          </w:pPr>
        </w:p>
      </w:tc>
      <w:tc>
        <w:tcPr>
          <w:tcW w:w="3025" w:type="dxa"/>
        </w:tcPr>
        <w:p w:rsidR="6790E948" w:rsidP="6790E948" w:rsidRDefault="6790E948" w14:paraId="4B11589E" w14:textId="0D654560">
          <w:pPr>
            <w:pStyle w:val="Cabealho"/>
            <w:jc w:val="center"/>
          </w:pPr>
        </w:p>
      </w:tc>
      <w:tc>
        <w:tcPr>
          <w:tcW w:w="3025" w:type="dxa"/>
        </w:tcPr>
        <w:p w:rsidR="6790E948" w:rsidP="6790E948" w:rsidRDefault="6790E948" w14:paraId="515B327D" w14:textId="7670078B">
          <w:pPr>
            <w:pStyle w:val="Cabealho"/>
            <w:ind w:right="-115"/>
            <w:jc w:val="right"/>
          </w:pPr>
        </w:p>
      </w:tc>
    </w:tr>
  </w:tbl>
  <w:p w:rsidR="6790E948" w:rsidP="6790E948" w:rsidRDefault="6790E948" w14:paraId="46392AF0" w14:textId="27A8514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66D1C"/>
    <w:multiLevelType w:val="hybridMultilevel"/>
    <w:tmpl w:val="37504462"/>
    <w:lvl w:ilvl="0" w:tplc="B8B6C244">
      <w:start w:val="1"/>
      <w:numFmt w:val="upperRoman"/>
      <w:lvlText w:val="%1"/>
      <w:lvlJc w:val="left"/>
      <w:pPr>
        <w:ind w:left="123" w:hanging="12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56B49ACC">
      <w:numFmt w:val="bullet"/>
      <w:lvlText w:val="•"/>
      <w:lvlJc w:val="left"/>
      <w:pPr>
        <w:ind w:left="1015" w:hanging="120"/>
      </w:pPr>
      <w:rPr>
        <w:rFonts w:hint="default"/>
        <w:lang w:val="pt-PT" w:eastAsia="en-US" w:bidi="ar-SA"/>
      </w:rPr>
    </w:lvl>
    <w:lvl w:ilvl="2" w:tplc="1810639E">
      <w:numFmt w:val="bullet"/>
      <w:lvlText w:val="•"/>
      <w:lvlJc w:val="left"/>
      <w:pPr>
        <w:ind w:left="1911" w:hanging="120"/>
      </w:pPr>
      <w:rPr>
        <w:rFonts w:hint="default"/>
        <w:lang w:val="pt-PT" w:eastAsia="en-US" w:bidi="ar-SA"/>
      </w:rPr>
    </w:lvl>
    <w:lvl w:ilvl="3" w:tplc="3A9CDE7C">
      <w:numFmt w:val="bullet"/>
      <w:lvlText w:val="•"/>
      <w:lvlJc w:val="left"/>
      <w:pPr>
        <w:ind w:left="2806" w:hanging="120"/>
      </w:pPr>
      <w:rPr>
        <w:rFonts w:hint="default"/>
        <w:lang w:val="pt-PT" w:eastAsia="en-US" w:bidi="ar-SA"/>
      </w:rPr>
    </w:lvl>
    <w:lvl w:ilvl="4" w:tplc="D7929902">
      <w:numFmt w:val="bullet"/>
      <w:lvlText w:val="•"/>
      <w:lvlJc w:val="left"/>
      <w:pPr>
        <w:ind w:left="3702" w:hanging="120"/>
      </w:pPr>
      <w:rPr>
        <w:rFonts w:hint="default"/>
        <w:lang w:val="pt-PT" w:eastAsia="en-US" w:bidi="ar-SA"/>
      </w:rPr>
    </w:lvl>
    <w:lvl w:ilvl="5" w:tplc="8152AE2E">
      <w:numFmt w:val="bullet"/>
      <w:lvlText w:val="•"/>
      <w:lvlJc w:val="left"/>
      <w:pPr>
        <w:ind w:left="4598" w:hanging="120"/>
      </w:pPr>
      <w:rPr>
        <w:rFonts w:hint="default"/>
        <w:lang w:val="pt-PT" w:eastAsia="en-US" w:bidi="ar-SA"/>
      </w:rPr>
    </w:lvl>
    <w:lvl w:ilvl="6" w:tplc="AA86456E">
      <w:numFmt w:val="bullet"/>
      <w:lvlText w:val="•"/>
      <w:lvlJc w:val="left"/>
      <w:pPr>
        <w:ind w:left="5493" w:hanging="120"/>
      </w:pPr>
      <w:rPr>
        <w:rFonts w:hint="default"/>
        <w:lang w:val="pt-PT" w:eastAsia="en-US" w:bidi="ar-SA"/>
      </w:rPr>
    </w:lvl>
    <w:lvl w:ilvl="7" w:tplc="0E925AF4">
      <w:numFmt w:val="bullet"/>
      <w:lvlText w:val="•"/>
      <w:lvlJc w:val="left"/>
      <w:pPr>
        <w:ind w:left="6389" w:hanging="120"/>
      </w:pPr>
      <w:rPr>
        <w:rFonts w:hint="default"/>
        <w:lang w:val="pt-PT" w:eastAsia="en-US" w:bidi="ar-SA"/>
      </w:rPr>
    </w:lvl>
    <w:lvl w:ilvl="8" w:tplc="B8FC4906">
      <w:numFmt w:val="bullet"/>
      <w:lvlText w:val="•"/>
      <w:lvlJc w:val="left"/>
      <w:pPr>
        <w:ind w:left="7284" w:hanging="120"/>
      </w:pPr>
      <w:rPr>
        <w:rFonts w:hint="default"/>
        <w:lang w:val="pt-PT" w:eastAsia="en-US" w:bidi="ar-SA"/>
      </w:rPr>
    </w:lvl>
  </w:abstractNum>
  <w:abstractNum w:abstractNumId="1" w15:restartNumberingAfterBreak="0">
    <w:nsid w:val="00B41DAA"/>
    <w:multiLevelType w:val="hybridMultilevel"/>
    <w:tmpl w:val="6B786DA0"/>
    <w:lvl w:ilvl="0" w:tplc="26E45D46">
      <w:start w:val="1"/>
      <w:numFmt w:val="upperRoman"/>
      <w:lvlText w:val="%1"/>
      <w:lvlJc w:val="left"/>
      <w:pPr>
        <w:ind w:left="123" w:hanging="110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DB74A3C4">
      <w:numFmt w:val="bullet"/>
      <w:lvlText w:val="•"/>
      <w:lvlJc w:val="left"/>
      <w:pPr>
        <w:ind w:left="1015" w:hanging="110"/>
      </w:pPr>
      <w:rPr>
        <w:rFonts w:hint="default"/>
        <w:lang w:val="pt-PT" w:eastAsia="en-US" w:bidi="ar-SA"/>
      </w:rPr>
    </w:lvl>
    <w:lvl w:ilvl="2" w:tplc="335E2BE2">
      <w:numFmt w:val="bullet"/>
      <w:lvlText w:val="•"/>
      <w:lvlJc w:val="left"/>
      <w:pPr>
        <w:ind w:left="1911" w:hanging="110"/>
      </w:pPr>
      <w:rPr>
        <w:rFonts w:hint="default"/>
        <w:lang w:val="pt-PT" w:eastAsia="en-US" w:bidi="ar-SA"/>
      </w:rPr>
    </w:lvl>
    <w:lvl w:ilvl="3" w:tplc="C95A1D44">
      <w:numFmt w:val="bullet"/>
      <w:lvlText w:val="•"/>
      <w:lvlJc w:val="left"/>
      <w:pPr>
        <w:ind w:left="2806" w:hanging="110"/>
      </w:pPr>
      <w:rPr>
        <w:rFonts w:hint="default"/>
        <w:lang w:val="pt-PT" w:eastAsia="en-US" w:bidi="ar-SA"/>
      </w:rPr>
    </w:lvl>
    <w:lvl w:ilvl="4" w:tplc="339649B0">
      <w:numFmt w:val="bullet"/>
      <w:lvlText w:val="•"/>
      <w:lvlJc w:val="left"/>
      <w:pPr>
        <w:ind w:left="3702" w:hanging="110"/>
      </w:pPr>
      <w:rPr>
        <w:rFonts w:hint="default"/>
        <w:lang w:val="pt-PT" w:eastAsia="en-US" w:bidi="ar-SA"/>
      </w:rPr>
    </w:lvl>
    <w:lvl w:ilvl="5" w:tplc="657CAEA0">
      <w:numFmt w:val="bullet"/>
      <w:lvlText w:val="•"/>
      <w:lvlJc w:val="left"/>
      <w:pPr>
        <w:ind w:left="4598" w:hanging="110"/>
      </w:pPr>
      <w:rPr>
        <w:rFonts w:hint="default"/>
        <w:lang w:val="pt-PT" w:eastAsia="en-US" w:bidi="ar-SA"/>
      </w:rPr>
    </w:lvl>
    <w:lvl w:ilvl="6" w:tplc="9D4C1CF0">
      <w:numFmt w:val="bullet"/>
      <w:lvlText w:val="•"/>
      <w:lvlJc w:val="left"/>
      <w:pPr>
        <w:ind w:left="5493" w:hanging="110"/>
      </w:pPr>
      <w:rPr>
        <w:rFonts w:hint="default"/>
        <w:lang w:val="pt-PT" w:eastAsia="en-US" w:bidi="ar-SA"/>
      </w:rPr>
    </w:lvl>
    <w:lvl w:ilvl="7" w:tplc="72045EC0">
      <w:numFmt w:val="bullet"/>
      <w:lvlText w:val="•"/>
      <w:lvlJc w:val="left"/>
      <w:pPr>
        <w:ind w:left="6389" w:hanging="110"/>
      </w:pPr>
      <w:rPr>
        <w:rFonts w:hint="default"/>
        <w:lang w:val="pt-PT" w:eastAsia="en-US" w:bidi="ar-SA"/>
      </w:rPr>
    </w:lvl>
    <w:lvl w:ilvl="8" w:tplc="5B74057A">
      <w:numFmt w:val="bullet"/>
      <w:lvlText w:val="•"/>
      <w:lvlJc w:val="left"/>
      <w:pPr>
        <w:ind w:left="7284" w:hanging="110"/>
      </w:pPr>
      <w:rPr>
        <w:rFonts w:hint="default"/>
        <w:lang w:val="pt-PT" w:eastAsia="en-US" w:bidi="ar-SA"/>
      </w:rPr>
    </w:lvl>
  </w:abstractNum>
  <w:abstractNum w:abstractNumId="2" w15:restartNumberingAfterBreak="0">
    <w:nsid w:val="090820AE"/>
    <w:multiLevelType w:val="multilevel"/>
    <w:tmpl w:val="BB00989A"/>
    <w:lvl w:ilvl="0">
      <w:start w:val="1"/>
      <w:numFmt w:val="decimal"/>
      <w:lvlText w:val="%1."/>
      <w:lvlJc w:val="left"/>
      <w:pPr>
        <w:ind w:left="363" w:hanging="240"/>
      </w:pPr>
      <w:rPr>
        <w:rFonts w:hint="default" w:ascii="Calibri" w:hAnsi="Calibri" w:eastAsia="Calibri" w:cs="Calibri"/>
        <w:b/>
        <w:bCs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3" w:hanging="351"/>
      </w:pPr>
      <w:rPr>
        <w:rFonts w:hint="default" w:ascii="Calibri" w:hAnsi="Calibri"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328" w:hanging="35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296" w:hanging="35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265" w:hanging="35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233" w:hanging="35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02" w:hanging="35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170" w:hanging="35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39" w:hanging="351"/>
      </w:pPr>
      <w:rPr>
        <w:rFonts w:hint="default"/>
        <w:lang w:val="pt-PT" w:eastAsia="en-US" w:bidi="ar-SA"/>
      </w:rPr>
    </w:lvl>
  </w:abstractNum>
  <w:abstractNum w:abstractNumId="3" w15:restartNumberingAfterBreak="0">
    <w:nsid w:val="168C269F"/>
    <w:multiLevelType w:val="hybridMultilevel"/>
    <w:tmpl w:val="C3FE80E6"/>
    <w:lvl w:ilvl="0" w:tplc="5D921646">
      <w:start w:val="1"/>
      <w:numFmt w:val="upperRoman"/>
      <w:lvlText w:val="%1"/>
      <w:lvlJc w:val="left"/>
      <w:pPr>
        <w:ind w:left="123" w:hanging="185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E0C468A8">
      <w:numFmt w:val="bullet"/>
      <w:lvlText w:val="•"/>
      <w:lvlJc w:val="left"/>
      <w:pPr>
        <w:ind w:left="1015" w:hanging="185"/>
      </w:pPr>
      <w:rPr>
        <w:rFonts w:hint="default"/>
        <w:lang w:val="pt-PT" w:eastAsia="en-US" w:bidi="ar-SA"/>
      </w:rPr>
    </w:lvl>
    <w:lvl w:ilvl="2" w:tplc="835E5128">
      <w:numFmt w:val="bullet"/>
      <w:lvlText w:val="•"/>
      <w:lvlJc w:val="left"/>
      <w:pPr>
        <w:ind w:left="1911" w:hanging="185"/>
      </w:pPr>
      <w:rPr>
        <w:rFonts w:hint="default"/>
        <w:lang w:val="pt-PT" w:eastAsia="en-US" w:bidi="ar-SA"/>
      </w:rPr>
    </w:lvl>
    <w:lvl w:ilvl="3" w:tplc="DB1C754A">
      <w:numFmt w:val="bullet"/>
      <w:lvlText w:val="•"/>
      <w:lvlJc w:val="left"/>
      <w:pPr>
        <w:ind w:left="2806" w:hanging="185"/>
      </w:pPr>
      <w:rPr>
        <w:rFonts w:hint="default"/>
        <w:lang w:val="pt-PT" w:eastAsia="en-US" w:bidi="ar-SA"/>
      </w:rPr>
    </w:lvl>
    <w:lvl w:ilvl="4" w:tplc="37E47304">
      <w:numFmt w:val="bullet"/>
      <w:lvlText w:val="•"/>
      <w:lvlJc w:val="left"/>
      <w:pPr>
        <w:ind w:left="3702" w:hanging="185"/>
      </w:pPr>
      <w:rPr>
        <w:rFonts w:hint="default"/>
        <w:lang w:val="pt-PT" w:eastAsia="en-US" w:bidi="ar-SA"/>
      </w:rPr>
    </w:lvl>
    <w:lvl w:ilvl="5" w:tplc="E3561254">
      <w:numFmt w:val="bullet"/>
      <w:lvlText w:val="•"/>
      <w:lvlJc w:val="left"/>
      <w:pPr>
        <w:ind w:left="4598" w:hanging="185"/>
      </w:pPr>
      <w:rPr>
        <w:rFonts w:hint="default"/>
        <w:lang w:val="pt-PT" w:eastAsia="en-US" w:bidi="ar-SA"/>
      </w:rPr>
    </w:lvl>
    <w:lvl w:ilvl="6" w:tplc="9858E30C">
      <w:numFmt w:val="bullet"/>
      <w:lvlText w:val="•"/>
      <w:lvlJc w:val="left"/>
      <w:pPr>
        <w:ind w:left="5493" w:hanging="185"/>
      </w:pPr>
      <w:rPr>
        <w:rFonts w:hint="default"/>
        <w:lang w:val="pt-PT" w:eastAsia="en-US" w:bidi="ar-SA"/>
      </w:rPr>
    </w:lvl>
    <w:lvl w:ilvl="7" w:tplc="DA50C4C8">
      <w:numFmt w:val="bullet"/>
      <w:lvlText w:val="•"/>
      <w:lvlJc w:val="left"/>
      <w:pPr>
        <w:ind w:left="6389" w:hanging="185"/>
      </w:pPr>
      <w:rPr>
        <w:rFonts w:hint="default"/>
        <w:lang w:val="pt-PT" w:eastAsia="en-US" w:bidi="ar-SA"/>
      </w:rPr>
    </w:lvl>
    <w:lvl w:ilvl="8" w:tplc="B32A02EC">
      <w:numFmt w:val="bullet"/>
      <w:lvlText w:val="•"/>
      <w:lvlJc w:val="left"/>
      <w:pPr>
        <w:ind w:left="7284" w:hanging="185"/>
      </w:pPr>
      <w:rPr>
        <w:rFonts w:hint="default"/>
        <w:lang w:val="pt-PT" w:eastAsia="en-US" w:bidi="ar-SA"/>
      </w:rPr>
    </w:lvl>
  </w:abstractNum>
  <w:abstractNum w:abstractNumId="4" w15:restartNumberingAfterBreak="0">
    <w:nsid w:val="16F7415E"/>
    <w:multiLevelType w:val="hybridMultilevel"/>
    <w:tmpl w:val="EE7CBB70"/>
    <w:lvl w:ilvl="0" w:tplc="36FAA7E6">
      <w:start w:val="1"/>
      <w:numFmt w:val="upperRoman"/>
      <w:lvlText w:val="%1"/>
      <w:lvlJc w:val="left"/>
      <w:pPr>
        <w:ind w:left="238" w:hanging="115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B0A89B16">
      <w:numFmt w:val="bullet"/>
      <w:lvlText w:val="•"/>
      <w:lvlJc w:val="left"/>
      <w:pPr>
        <w:ind w:left="1123" w:hanging="115"/>
      </w:pPr>
      <w:rPr>
        <w:rFonts w:hint="default"/>
        <w:lang w:val="pt-PT" w:eastAsia="en-US" w:bidi="ar-SA"/>
      </w:rPr>
    </w:lvl>
    <w:lvl w:ilvl="2" w:tplc="14D47C46">
      <w:numFmt w:val="bullet"/>
      <w:lvlText w:val="•"/>
      <w:lvlJc w:val="left"/>
      <w:pPr>
        <w:ind w:left="2007" w:hanging="115"/>
      </w:pPr>
      <w:rPr>
        <w:rFonts w:hint="default"/>
        <w:lang w:val="pt-PT" w:eastAsia="en-US" w:bidi="ar-SA"/>
      </w:rPr>
    </w:lvl>
    <w:lvl w:ilvl="3" w:tplc="14821A88">
      <w:numFmt w:val="bullet"/>
      <w:lvlText w:val="•"/>
      <w:lvlJc w:val="left"/>
      <w:pPr>
        <w:ind w:left="2890" w:hanging="115"/>
      </w:pPr>
      <w:rPr>
        <w:rFonts w:hint="default"/>
        <w:lang w:val="pt-PT" w:eastAsia="en-US" w:bidi="ar-SA"/>
      </w:rPr>
    </w:lvl>
    <w:lvl w:ilvl="4" w:tplc="1316A8F8">
      <w:numFmt w:val="bullet"/>
      <w:lvlText w:val="•"/>
      <w:lvlJc w:val="left"/>
      <w:pPr>
        <w:ind w:left="3774" w:hanging="115"/>
      </w:pPr>
      <w:rPr>
        <w:rFonts w:hint="default"/>
        <w:lang w:val="pt-PT" w:eastAsia="en-US" w:bidi="ar-SA"/>
      </w:rPr>
    </w:lvl>
    <w:lvl w:ilvl="5" w:tplc="A9D6E82E">
      <w:numFmt w:val="bullet"/>
      <w:lvlText w:val="•"/>
      <w:lvlJc w:val="left"/>
      <w:pPr>
        <w:ind w:left="4658" w:hanging="115"/>
      </w:pPr>
      <w:rPr>
        <w:rFonts w:hint="default"/>
        <w:lang w:val="pt-PT" w:eastAsia="en-US" w:bidi="ar-SA"/>
      </w:rPr>
    </w:lvl>
    <w:lvl w:ilvl="6" w:tplc="ACDE4E02">
      <w:numFmt w:val="bullet"/>
      <w:lvlText w:val="•"/>
      <w:lvlJc w:val="left"/>
      <w:pPr>
        <w:ind w:left="5541" w:hanging="115"/>
      </w:pPr>
      <w:rPr>
        <w:rFonts w:hint="default"/>
        <w:lang w:val="pt-PT" w:eastAsia="en-US" w:bidi="ar-SA"/>
      </w:rPr>
    </w:lvl>
    <w:lvl w:ilvl="7" w:tplc="342A987C">
      <w:numFmt w:val="bullet"/>
      <w:lvlText w:val="•"/>
      <w:lvlJc w:val="left"/>
      <w:pPr>
        <w:ind w:left="6425" w:hanging="115"/>
      </w:pPr>
      <w:rPr>
        <w:rFonts w:hint="default"/>
        <w:lang w:val="pt-PT" w:eastAsia="en-US" w:bidi="ar-SA"/>
      </w:rPr>
    </w:lvl>
    <w:lvl w:ilvl="8" w:tplc="613CC3F8">
      <w:numFmt w:val="bullet"/>
      <w:lvlText w:val="•"/>
      <w:lvlJc w:val="left"/>
      <w:pPr>
        <w:ind w:left="7308" w:hanging="115"/>
      </w:pPr>
      <w:rPr>
        <w:rFonts w:hint="default"/>
        <w:lang w:val="pt-PT" w:eastAsia="en-US" w:bidi="ar-SA"/>
      </w:rPr>
    </w:lvl>
  </w:abstractNum>
  <w:abstractNum w:abstractNumId="5" w15:restartNumberingAfterBreak="0">
    <w:nsid w:val="18007AF3"/>
    <w:multiLevelType w:val="multilevel"/>
    <w:tmpl w:val="06867E28"/>
    <w:lvl w:ilvl="0">
      <w:start w:val="4"/>
      <w:numFmt w:val="decimal"/>
      <w:lvlText w:val="%1"/>
      <w:lvlJc w:val="left"/>
      <w:pPr>
        <w:ind w:left="533" w:hanging="411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533" w:hanging="411"/>
      </w:pPr>
      <w:rPr>
        <w:rFonts w:hint="default" w:ascii="Calibri" w:hAnsi="Calibri" w:eastAsia="Calibri" w:cs="Calibri"/>
        <w:b w:val="0"/>
        <w:bCs w:val="0"/>
        <w:i w:val="0"/>
        <w:iCs w:val="0"/>
        <w:spacing w:val="-3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247" w:hanging="41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00" w:hanging="41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54" w:hanging="41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08" w:hanging="41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61" w:hanging="41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15" w:hanging="41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68" w:hanging="411"/>
      </w:pPr>
      <w:rPr>
        <w:rFonts w:hint="default"/>
        <w:lang w:val="pt-PT" w:eastAsia="en-US" w:bidi="ar-SA"/>
      </w:rPr>
    </w:lvl>
  </w:abstractNum>
  <w:abstractNum w:abstractNumId="6" w15:restartNumberingAfterBreak="0">
    <w:nsid w:val="25B55B30"/>
    <w:multiLevelType w:val="multilevel"/>
    <w:tmpl w:val="FF446CA6"/>
    <w:lvl w:ilvl="0">
      <w:start w:val="14"/>
      <w:numFmt w:val="decimal"/>
      <w:lvlText w:val="%1."/>
      <w:lvlJc w:val="left"/>
      <w:pPr>
        <w:ind w:left="483" w:hanging="361"/>
      </w:pPr>
      <w:rPr>
        <w:rFonts w:hint="default" w:ascii="Calibri" w:hAnsi="Calibri" w:eastAsia="Calibri" w:cs="Calibri"/>
        <w:b/>
        <w:bCs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3" w:hanging="491"/>
      </w:pPr>
      <w:rPr>
        <w:rFonts w:hint="default" w:ascii="Calibri" w:hAnsi="Calibri"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1435" w:hanging="49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390" w:hanging="49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345" w:hanging="49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300" w:hanging="49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255" w:hanging="49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210" w:hanging="49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165" w:hanging="491"/>
      </w:pPr>
      <w:rPr>
        <w:rFonts w:hint="default"/>
        <w:lang w:val="pt-PT" w:eastAsia="en-US" w:bidi="ar-SA"/>
      </w:rPr>
    </w:lvl>
  </w:abstractNum>
  <w:abstractNum w:abstractNumId="7" w15:restartNumberingAfterBreak="0">
    <w:nsid w:val="2D874FBC"/>
    <w:multiLevelType w:val="multilevel"/>
    <w:tmpl w:val="6852A578"/>
    <w:lvl w:ilvl="0">
      <w:start w:val="8"/>
      <w:numFmt w:val="decimal"/>
      <w:lvlText w:val="%1."/>
      <w:lvlJc w:val="left"/>
      <w:pPr>
        <w:ind w:left="363" w:hanging="240"/>
      </w:pPr>
      <w:rPr>
        <w:rFonts w:hint="default" w:ascii="Calibri" w:hAnsi="Calibri" w:eastAsia="Calibri" w:cs="Calibri"/>
        <w:b/>
        <w:bCs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3" w:hanging="360"/>
      </w:pPr>
      <w:rPr>
        <w:rFonts w:hint="default" w:ascii="Calibri" w:hAnsi="Calibri"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659" w:hanging="536"/>
      </w:pPr>
      <w:rPr>
        <w:rFonts w:hint="default" w:ascii="Calibri" w:hAnsi="Calibri"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600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660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2062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3465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4868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6270" w:hanging="536"/>
      </w:pPr>
      <w:rPr>
        <w:rFonts w:hint="default"/>
        <w:lang w:val="pt-PT" w:eastAsia="en-US" w:bidi="ar-SA"/>
      </w:rPr>
    </w:lvl>
  </w:abstractNum>
  <w:abstractNum w:abstractNumId="8" w15:restartNumberingAfterBreak="0">
    <w:nsid w:val="3E370F97"/>
    <w:multiLevelType w:val="hybridMultilevel"/>
    <w:tmpl w:val="AA502880"/>
    <w:lvl w:ilvl="0" w:tplc="00B2E456">
      <w:start w:val="1"/>
      <w:numFmt w:val="upperRoman"/>
      <w:lvlText w:val="%1"/>
      <w:lvlJc w:val="left"/>
      <w:pPr>
        <w:ind w:left="238" w:hanging="115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78C6ADE8">
      <w:start w:val="1"/>
      <w:numFmt w:val="lowerLetter"/>
      <w:lvlText w:val="%2)"/>
      <w:lvlJc w:val="left"/>
      <w:pPr>
        <w:ind w:left="368" w:hanging="245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2" w:tplc="19808726">
      <w:numFmt w:val="bullet"/>
      <w:lvlText w:val="•"/>
      <w:lvlJc w:val="left"/>
      <w:pPr>
        <w:ind w:left="1328" w:hanging="245"/>
      </w:pPr>
      <w:rPr>
        <w:rFonts w:hint="default"/>
        <w:lang w:val="pt-PT" w:eastAsia="en-US" w:bidi="ar-SA"/>
      </w:rPr>
    </w:lvl>
    <w:lvl w:ilvl="3" w:tplc="360A8B7C">
      <w:numFmt w:val="bullet"/>
      <w:lvlText w:val="•"/>
      <w:lvlJc w:val="left"/>
      <w:pPr>
        <w:ind w:left="2296" w:hanging="245"/>
      </w:pPr>
      <w:rPr>
        <w:rFonts w:hint="default"/>
        <w:lang w:val="pt-PT" w:eastAsia="en-US" w:bidi="ar-SA"/>
      </w:rPr>
    </w:lvl>
    <w:lvl w:ilvl="4" w:tplc="97507B6E">
      <w:numFmt w:val="bullet"/>
      <w:lvlText w:val="•"/>
      <w:lvlJc w:val="left"/>
      <w:pPr>
        <w:ind w:left="3265" w:hanging="245"/>
      </w:pPr>
      <w:rPr>
        <w:rFonts w:hint="default"/>
        <w:lang w:val="pt-PT" w:eastAsia="en-US" w:bidi="ar-SA"/>
      </w:rPr>
    </w:lvl>
    <w:lvl w:ilvl="5" w:tplc="CA78048E">
      <w:numFmt w:val="bullet"/>
      <w:lvlText w:val="•"/>
      <w:lvlJc w:val="left"/>
      <w:pPr>
        <w:ind w:left="4233" w:hanging="245"/>
      </w:pPr>
      <w:rPr>
        <w:rFonts w:hint="default"/>
        <w:lang w:val="pt-PT" w:eastAsia="en-US" w:bidi="ar-SA"/>
      </w:rPr>
    </w:lvl>
    <w:lvl w:ilvl="6" w:tplc="1D6E6CF6">
      <w:numFmt w:val="bullet"/>
      <w:lvlText w:val="•"/>
      <w:lvlJc w:val="left"/>
      <w:pPr>
        <w:ind w:left="5202" w:hanging="245"/>
      </w:pPr>
      <w:rPr>
        <w:rFonts w:hint="default"/>
        <w:lang w:val="pt-PT" w:eastAsia="en-US" w:bidi="ar-SA"/>
      </w:rPr>
    </w:lvl>
    <w:lvl w:ilvl="7" w:tplc="9D86C7FA">
      <w:numFmt w:val="bullet"/>
      <w:lvlText w:val="•"/>
      <w:lvlJc w:val="left"/>
      <w:pPr>
        <w:ind w:left="6170" w:hanging="245"/>
      </w:pPr>
      <w:rPr>
        <w:rFonts w:hint="default"/>
        <w:lang w:val="pt-PT" w:eastAsia="en-US" w:bidi="ar-SA"/>
      </w:rPr>
    </w:lvl>
    <w:lvl w:ilvl="8" w:tplc="5DEEF392">
      <w:numFmt w:val="bullet"/>
      <w:lvlText w:val="•"/>
      <w:lvlJc w:val="left"/>
      <w:pPr>
        <w:ind w:left="7139" w:hanging="245"/>
      </w:pPr>
      <w:rPr>
        <w:rFonts w:hint="default"/>
        <w:lang w:val="pt-PT" w:eastAsia="en-US" w:bidi="ar-SA"/>
      </w:rPr>
    </w:lvl>
  </w:abstractNum>
  <w:abstractNum w:abstractNumId="9" w15:restartNumberingAfterBreak="0">
    <w:nsid w:val="43875045"/>
    <w:multiLevelType w:val="hybridMultilevel"/>
    <w:tmpl w:val="72860E76"/>
    <w:lvl w:ilvl="0" w:tplc="1EFE50FC">
      <w:start w:val="1"/>
      <w:numFmt w:val="upperRoman"/>
      <w:lvlText w:val="%1)"/>
      <w:lvlJc w:val="left"/>
      <w:pPr>
        <w:ind w:left="312" w:hanging="190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1" w:tplc="4142DB58">
      <w:numFmt w:val="bullet"/>
      <w:lvlText w:val="•"/>
      <w:lvlJc w:val="left"/>
      <w:pPr>
        <w:ind w:left="1195" w:hanging="190"/>
      </w:pPr>
      <w:rPr>
        <w:rFonts w:hint="default"/>
        <w:lang w:val="pt-PT" w:eastAsia="en-US" w:bidi="ar-SA"/>
      </w:rPr>
    </w:lvl>
    <w:lvl w:ilvl="2" w:tplc="616AA0D0">
      <w:numFmt w:val="bullet"/>
      <w:lvlText w:val="•"/>
      <w:lvlJc w:val="left"/>
      <w:pPr>
        <w:ind w:left="2071" w:hanging="190"/>
      </w:pPr>
      <w:rPr>
        <w:rFonts w:hint="default"/>
        <w:lang w:val="pt-PT" w:eastAsia="en-US" w:bidi="ar-SA"/>
      </w:rPr>
    </w:lvl>
    <w:lvl w:ilvl="3" w:tplc="C0702034">
      <w:numFmt w:val="bullet"/>
      <w:lvlText w:val="•"/>
      <w:lvlJc w:val="left"/>
      <w:pPr>
        <w:ind w:left="2946" w:hanging="190"/>
      </w:pPr>
      <w:rPr>
        <w:rFonts w:hint="default"/>
        <w:lang w:val="pt-PT" w:eastAsia="en-US" w:bidi="ar-SA"/>
      </w:rPr>
    </w:lvl>
    <w:lvl w:ilvl="4" w:tplc="AE58F282">
      <w:numFmt w:val="bullet"/>
      <w:lvlText w:val="•"/>
      <w:lvlJc w:val="left"/>
      <w:pPr>
        <w:ind w:left="3822" w:hanging="190"/>
      </w:pPr>
      <w:rPr>
        <w:rFonts w:hint="default"/>
        <w:lang w:val="pt-PT" w:eastAsia="en-US" w:bidi="ar-SA"/>
      </w:rPr>
    </w:lvl>
    <w:lvl w:ilvl="5" w:tplc="26BECEC8">
      <w:numFmt w:val="bullet"/>
      <w:lvlText w:val="•"/>
      <w:lvlJc w:val="left"/>
      <w:pPr>
        <w:ind w:left="4698" w:hanging="190"/>
      </w:pPr>
      <w:rPr>
        <w:rFonts w:hint="default"/>
        <w:lang w:val="pt-PT" w:eastAsia="en-US" w:bidi="ar-SA"/>
      </w:rPr>
    </w:lvl>
    <w:lvl w:ilvl="6" w:tplc="52A05ABE">
      <w:numFmt w:val="bullet"/>
      <w:lvlText w:val="•"/>
      <w:lvlJc w:val="left"/>
      <w:pPr>
        <w:ind w:left="5573" w:hanging="190"/>
      </w:pPr>
      <w:rPr>
        <w:rFonts w:hint="default"/>
        <w:lang w:val="pt-PT" w:eastAsia="en-US" w:bidi="ar-SA"/>
      </w:rPr>
    </w:lvl>
    <w:lvl w:ilvl="7" w:tplc="8CF4EA24">
      <w:numFmt w:val="bullet"/>
      <w:lvlText w:val="•"/>
      <w:lvlJc w:val="left"/>
      <w:pPr>
        <w:ind w:left="6449" w:hanging="190"/>
      </w:pPr>
      <w:rPr>
        <w:rFonts w:hint="default"/>
        <w:lang w:val="pt-PT" w:eastAsia="en-US" w:bidi="ar-SA"/>
      </w:rPr>
    </w:lvl>
    <w:lvl w:ilvl="8" w:tplc="ED9277BA">
      <w:numFmt w:val="bullet"/>
      <w:lvlText w:val="•"/>
      <w:lvlJc w:val="left"/>
      <w:pPr>
        <w:ind w:left="7324" w:hanging="190"/>
      </w:pPr>
      <w:rPr>
        <w:rFonts w:hint="default"/>
        <w:lang w:val="pt-PT" w:eastAsia="en-US" w:bidi="ar-SA"/>
      </w:rPr>
    </w:lvl>
  </w:abstractNum>
  <w:abstractNum w:abstractNumId="10" w15:restartNumberingAfterBreak="0">
    <w:nsid w:val="45326222"/>
    <w:multiLevelType w:val="hybridMultilevel"/>
    <w:tmpl w:val="143228EA"/>
    <w:lvl w:ilvl="0" w:tplc="F5B6D158">
      <w:start w:val="1"/>
      <w:numFmt w:val="upperRoman"/>
      <w:lvlText w:val="%1)"/>
      <w:lvlJc w:val="left"/>
      <w:pPr>
        <w:ind w:left="312" w:hanging="190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1" w:tplc="928CB146">
      <w:numFmt w:val="bullet"/>
      <w:lvlText w:val="•"/>
      <w:lvlJc w:val="left"/>
      <w:pPr>
        <w:ind w:left="1195" w:hanging="190"/>
      </w:pPr>
      <w:rPr>
        <w:rFonts w:hint="default"/>
        <w:lang w:val="pt-PT" w:eastAsia="en-US" w:bidi="ar-SA"/>
      </w:rPr>
    </w:lvl>
    <w:lvl w:ilvl="2" w:tplc="5F9C49CA">
      <w:numFmt w:val="bullet"/>
      <w:lvlText w:val="•"/>
      <w:lvlJc w:val="left"/>
      <w:pPr>
        <w:ind w:left="2071" w:hanging="190"/>
      </w:pPr>
      <w:rPr>
        <w:rFonts w:hint="default"/>
        <w:lang w:val="pt-PT" w:eastAsia="en-US" w:bidi="ar-SA"/>
      </w:rPr>
    </w:lvl>
    <w:lvl w:ilvl="3" w:tplc="470AA1FC">
      <w:numFmt w:val="bullet"/>
      <w:lvlText w:val="•"/>
      <w:lvlJc w:val="left"/>
      <w:pPr>
        <w:ind w:left="2946" w:hanging="190"/>
      </w:pPr>
      <w:rPr>
        <w:rFonts w:hint="default"/>
        <w:lang w:val="pt-PT" w:eastAsia="en-US" w:bidi="ar-SA"/>
      </w:rPr>
    </w:lvl>
    <w:lvl w:ilvl="4" w:tplc="BBC63858">
      <w:numFmt w:val="bullet"/>
      <w:lvlText w:val="•"/>
      <w:lvlJc w:val="left"/>
      <w:pPr>
        <w:ind w:left="3822" w:hanging="190"/>
      </w:pPr>
      <w:rPr>
        <w:rFonts w:hint="default"/>
        <w:lang w:val="pt-PT" w:eastAsia="en-US" w:bidi="ar-SA"/>
      </w:rPr>
    </w:lvl>
    <w:lvl w:ilvl="5" w:tplc="059699E8">
      <w:numFmt w:val="bullet"/>
      <w:lvlText w:val="•"/>
      <w:lvlJc w:val="left"/>
      <w:pPr>
        <w:ind w:left="4698" w:hanging="190"/>
      </w:pPr>
      <w:rPr>
        <w:rFonts w:hint="default"/>
        <w:lang w:val="pt-PT" w:eastAsia="en-US" w:bidi="ar-SA"/>
      </w:rPr>
    </w:lvl>
    <w:lvl w:ilvl="6" w:tplc="F378FA40">
      <w:numFmt w:val="bullet"/>
      <w:lvlText w:val="•"/>
      <w:lvlJc w:val="left"/>
      <w:pPr>
        <w:ind w:left="5573" w:hanging="190"/>
      </w:pPr>
      <w:rPr>
        <w:rFonts w:hint="default"/>
        <w:lang w:val="pt-PT" w:eastAsia="en-US" w:bidi="ar-SA"/>
      </w:rPr>
    </w:lvl>
    <w:lvl w:ilvl="7" w:tplc="2A623F1E">
      <w:numFmt w:val="bullet"/>
      <w:lvlText w:val="•"/>
      <w:lvlJc w:val="left"/>
      <w:pPr>
        <w:ind w:left="6449" w:hanging="190"/>
      </w:pPr>
      <w:rPr>
        <w:rFonts w:hint="default"/>
        <w:lang w:val="pt-PT" w:eastAsia="en-US" w:bidi="ar-SA"/>
      </w:rPr>
    </w:lvl>
    <w:lvl w:ilvl="8" w:tplc="D35ACA8A">
      <w:numFmt w:val="bullet"/>
      <w:lvlText w:val="•"/>
      <w:lvlJc w:val="left"/>
      <w:pPr>
        <w:ind w:left="7324" w:hanging="190"/>
      </w:pPr>
      <w:rPr>
        <w:rFonts w:hint="default"/>
        <w:lang w:val="pt-PT" w:eastAsia="en-US" w:bidi="ar-SA"/>
      </w:rPr>
    </w:lvl>
  </w:abstractNum>
  <w:abstractNum w:abstractNumId="11" w15:restartNumberingAfterBreak="0">
    <w:nsid w:val="48C61DB2"/>
    <w:multiLevelType w:val="hybridMultilevel"/>
    <w:tmpl w:val="BF443DEC"/>
    <w:lvl w:ilvl="0" w:tplc="FA2C011A">
      <w:start w:val="1"/>
      <w:numFmt w:val="upperRoman"/>
      <w:lvlText w:val="%1"/>
      <w:lvlJc w:val="left"/>
      <w:pPr>
        <w:ind w:left="238" w:hanging="115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B352DDA8">
      <w:start w:val="1"/>
      <w:numFmt w:val="lowerLetter"/>
      <w:lvlText w:val="%2)"/>
      <w:lvlJc w:val="left"/>
      <w:pPr>
        <w:ind w:left="368" w:hanging="245"/>
      </w:pPr>
      <w:rPr>
        <w:rFonts w:hint="default" w:ascii="Calibri" w:hAnsi="Calibri" w:eastAsia="Calibri" w:cs="Calibri"/>
        <w:b w:val="0"/>
        <w:bCs w:val="0"/>
        <w:i w:val="0"/>
        <w:iCs w:val="0"/>
        <w:spacing w:val="-1"/>
        <w:w w:val="100"/>
        <w:sz w:val="24"/>
        <w:szCs w:val="24"/>
        <w:lang w:val="pt-PT" w:eastAsia="en-US" w:bidi="ar-SA"/>
      </w:rPr>
    </w:lvl>
    <w:lvl w:ilvl="2" w:tplc="323EFFE8">
      <w:numFmt w:val="bullet"/>
      <w:lvlText w:val="•"/>
      <w:lvlJc w:val="left"/>
      <w:pPr>
        <w:ind w:left="1328" w:hanging="245"/>
      </w:pPr>
      <w:rPr>
        <w:rFonts w:hint="default"/>
        <w:lang w:val="pt-PT" w:eastAsia="en-US" w:bidi="ar-SA"/>
      </w:rPr>
    </w:lvl>
    <w:lvl w:ilvl="3" w:tplc="1AB85424">
      <w:numFmt w:val="bullet"/>
      <w:lvlText w:val="•"/>
      <w:lvlJc w:val="left"/>
      <w:pPr>
        <w:ind w:left="2296" w:hanging="245"/>
      </w:pPr>
      <w:rPr>
        <w:rFonts w:hint="default"/>
        <w:lang w:val="pt-PT" w:eastAsia="en-US" w:bidi="ar-SA"/>
      </w:rPr>
    </w:lvl>
    <w:lvl w:ilvl="4" w:tplc="6E1A381A">
      <w:numFmt w:val="bullet"/>
      <w:lvlText w:val="•"/>
      <w:lvlJc w:val="left"/>
      <w:pPr>
        <w:ind w:left="3265" w:hanging="245"/>
      </w:pPr>
      <w:rPr>
        <w:rFonts w:hint="default"/>
        <w:lang w:val="pt-PT" w:eastAsia="en-US" w:bidi="ar-SA"/>
      </w:rPr>
    </w:lvl>
    <w:lvl w:ilvl="5" w:tplc="8F9CD23C">
      <w:numFmt w:val="bullet"/>
      <w:lvlText w:val="•"/>
      <w:lvlJc w:val="left"/>
      <w:pPr>
        <w:ind w:left="4233" w:hanging="245"/>
      </w:pPr>
      <w:rPr>
        <w:rFonts w:hint="default"/>
        <w:lang w:val="pt-PT" w:eastAsia="en-US" w:bidi="ar-SA"/>
      </w:rPr>
    </w:lvl>
    <w:lvl w:ilvl="6" w:tplc="F74CDCE6">
      <w:numFmt w:val="bullet"/>
      <w:lvlText w:val="•"/>
      <w:lvlJc w:val="left"/>
      <w:pPr>
        <w:ind w:left="5202" w:hanging="245"/>
      </w:pPr>
      <w:rPr>
        <w:rFonts w:hint="default"/>
        <w:lang w:val="pt-PT" w:eastAsia="en-US" w:bidi="ar-SA"/>
      </w:rPr>
    </w:lvl>
    <w:lvl w:ilvl="7" w:tplc="07967C04">
      <w:numFmt w:val="bullet"/>
      <w:lvlText w:val="•"/>
      <w:lvlJc w:val="left"/>
      <w:pPr>
        <w:ind w:left="6170" w:hanging="245"/>
      </w:pPr>
      <w:rPr>
        <w:rFonts w:hint="default"/>
        <w:lang w:val="pt-PT" w:eastAsia="en-US" w:bidi="ar-SA"/>
      </w:rPr>
    </w:lvl>
    <w:lvl w:ilvl="8" w:tplc="498CF5B6">
      <w:numFmt w:val="bullet"/>
      <w:lvlText w:val="•"/>
      <w:lvlJc w:val="left"/>
      <w:pPr>
        <w:ind w:left="7139" w:hanging="245"/>
      </w:pPr>
      <w:rPr>
        <w:rFonts w:hint="default"/>
        <w:lang w:val="pt-PT" w:eastAsia="en-US" w:bidi="ar-SA"/>
      </w:rPr>
    </w:lvl>
  </w:abstractNum>
  <w:abstractNum w:abstractNumId="12" w15:restartNumberingAfterBreak="0">
    <w:nsid w:val="6E870C94"/>
    <w:multiLevelType w:val="hybridMultilevel"/>
    <w:tmpl w:val="6EAEA2F6"/>
    <w:lvl w:ilvl="0" w:tplc="5CD0ED54">
      <w:start w:val="1"/>
      <w:numFmt w:val="upperRoman"/>
      <w:lvlText w:val="%1"/>
      <w:lvlJc w:val="left"/>
      <w:pPr>
        <w:ind w:left="238" w:hanging="115"/>
      </w:pPr>
      <w:rPr>
        <w:rFonts w:hint="default" w:ascii="Calibri" w:hAnsi="Calibri" w:eastAsia="Calibri" w:cs="Calibri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59DCB5F2">
      <w:numFmt w:val="bullet"/>
      <w:lvlText w:val="•"/>
      <w:lvlJc w:val="left"/>
      <w:pPr>
        <w:ind w:left="1123" w:hanging="115"/>
      </w:pPr>
      <w:rPr>
        <w:rFonts w:hint="default"/>
        <w:lang w:val="pt-PT" w:eastAsia="en-US" w:bidi="ar-SA"/>
      </w:rPr>
    </w:lvl>
    <w:lvl w:ilvl="2" w:tplc="B84E320A">
      <w:numFmt w:val="bullet"/>
      <w:lvlText w:val="•"/>
      <w:lvlJc w:val="left"/>
      <w:pPr>
        <w:ind w:left="2007" w:hanging="115"/>
      </w:pPr>
      <w:rPr>
        <w:rFonts w:hint="default"/>
        <w:lang w:val="pt-PT" w:eastAsia="en-US" w:bidi="ar-SA"/>
      </w:rPr>
    </w:lvl>
    <w:lvl w:ilvl="3" w:tplc="0DCCA966">
      <w:numFmt w:val="bullet"/>
      <w:lvlText w:val="•"/>
      <w:lvlJc w:val="left"/>
      <w:pPr>
        <w:ind w:left="2890" w:hanging="115"/>
      </w:pPr>
      <w:rPr>
        <w:rFonts w:hint="default"/>
        <w:lang w:val="pt-PT" w:eastAsia="en-US" w:bidi="ar-SA"/>
      </w:rPr>
    </w:lvl>
    <w:lvl w:ilvl="4" w:tplc="4CE69558">
      <w:numFmt w:val="bullet"/>
      <w:lvlText w:val="•"/>
      <w:lvlJc w:val="left"/>
      <w:pPr>
        <w:ind w:left="3774" w:hanging="115"/>
      </w:pPr>
      <w:rPr>
        <w:rFonts w:hint="default"/>
        <w:lang w:val="pt-PT" w:eastAsia="en-US" w:bidi="ar-SA"/>
      </w:rPr>
    </w:lvl>
    <w:lvl w:ilvl="5" w:tplc="EFDA3F62">
      <w:numFmt w:val="bullet"/>
      <w:lvlText w:val="•"/>
      <w:lvlJc w:val="left"/>
      <w:pPr>
        <w:ind w:left="4658" w:hanging="115"/>
      </w:pPr>
      <w:rPr>
        <w:rFonts w:hint="default"/>
        <w:lang w:val="pt-PT" w:eastAsia="en-US" w:bidi="ar-SA"/>
      </w:rPr>
    </w:lvl>
    <w:lvl w:ilvl="6" w:tplc="1A0225E4">
      <w:numFmt w:val="bullet"/>
      <w:lvlText w:val="•"/>
      <w:lvlJc w:val="left"/>
      <w:pPr>
        <w:ind w:left="5541" w:hanging="115"/>
      </w:pPr>
      <w:rPr>
        <w:rFonts w:hint="default"/>
        <w:lang w:val="pt-PT" w:eastAsia="en-US" w:bidi="ar-SA"/>
      </w:rPr>
    </w:lvl>
    <w:lvl w:ilvl="7" w:tplc="EAEC1656">
      <w:numFmt w:val="bullet"/>
      <w:lvlText w:val="•"/>
      <w:lvlJc w:val="left"/>
      <w:pPr>
        <w:ind w:left="6425" w:hanging="115"/>
      </w:pPr>
      <w:rPr>
        <w:rFonts w:hint="default"/>
        <w:lang w:val="pt-PT" w:eastAsia="en-US" w:bidi="ar-SA"/>
      </w:rPr>
    </w:lvl>
    <w:lvl w:ilvl="8" w:tplc="2B88658E">
      <w:numFmt w:val="bullet"/>
      <w:lvlText w:val="•"/>
      <w:lvlJc w:val="left"/>
      <w:pPr>
        <w:ind w:left="7308" w:hanging="115"/>
      </w:pPr>
      <w:rPr>
        <w:rFonts w:hint="default"/>
        <w:lang w:val="pt-PT" w:eastAsia="en-US" w:bidi="ar-SA"/>
      </w:rPr>
    </w:lvl>
  </w:abstractNum>
  <w:abstractNum w:abstractNumId="13" w15:restartNumberingAfterBreak="0">
    <w:nsid w:val="6F69711A"/>
    <w:multiLevelType w:val="multilevel"/>
    <w:tmpl w:val="60AC2B80"/>
    <w:lvl w:ilvl="0">
      <w:start w:val="7"/>
      <w:numFmt w:val="decimal"/>
      <w:lvlText w:val="%1"/>
      <w:lvlJc w:val="left"/>
      <w:pPr>
        <w:ind w:left="478" w:hanging="355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478" w:hanging="355"/>
      </w:pPr>
      <w:rPr>
        <w:rFonts w:hint="default" w:ascii="Calibri" w:hAnsi="Calibri" w:eastAsia="Calibri" w:cs="Calibri"/>
        <w:b w:val="0"/>
        <w:bCs w:val="0"/>
        <w:i w:val="0"/>
        <w:iCs w:val="0"/>
        <w:spacing w:val="-2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99" w:hanging="355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058" w:hanging="35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18" w:hanging="35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78" w:hanging="35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7" w:hanging="35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35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356" w:hanging="355"/>
      </w:pPr>
      <w:rPr>
        <w:rFonts w:hint="default"/>
        <w:lang w:val="pt-PT" w:eastAsia="en-US" w:bidi="ar-SA"/>
      </w:rPr>
    </w:lvl>
  </w:abstractNum>
  <w:num w:numId="1" w16cid:durableId="1612207047">
    <w:abstractNumId w:val="6"/>
  </w:num>
  <w:num w:numId="2" w16cid:durableId="928540602">
    <w:abstractNumId w:val="8"/>
  </w:num>
  <w:num w:numId="3" w16cid:durableId="717896417">
    <w:abstractNumId w:val="0"/>
  </w:num>
  <w:num w:numId="4" w16cid:durableId="2134250696">
    <w:abstractNumId w:val="4"/>
  </w:num>
  <w:num w:numId="5" w16cid:durableId="1642616265">
    <w:abstractNumId w:val="1"/>
  </w:num>
  <w:num w:numId="6" w16cid:durableId="1229072706">
    <w:abstractNumId w:val="11"/>
  </w:num>
  <w:num w:numId="7" w16cid:durableId="347416697">
    <w:abstractNumId w:val="3"/>
  </w:num>
  <w:num w:numId="8" w16cid:durableId="1566065173">
    <w:abstractNumId w:val="12"/>
  </w:num>
  <w:num w:numId="9" w16cid:durableId="1363900040">
    <w:abstractNumId w:val="7"/>
  </w:num>
  <w:num w:numId="10" w16cid:durableId="245917065">
    <w:abstractNumId w:val="9"/>
  </w:num>
  <w:num w:numId="11" w16cid:durableId="96945335">
    <w:abstractNumId w:val="10"/>
  </w:num>
  <w:num w:numId="12" w16cid:durableId="1769079666">
    <w:abstractNumId w:val="13"/>
  </w:num>
  <w:num w:numId="13" w16cid:durableId="1565874199">
    <w:abstractNumId w:val="5"/>
  </w:num>
  <w:num w:numId="14" w16cid:durableId="8206600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9BC"/>
    <w:rsid w:val="0006255A"/>
    <w:rsid w:val="0009462F"/>
    <w:rsid w:val="00097F23"/>
    <w:rsid w:val="000C35B1"/>
    <w:rsid w:val="00112A4E"/>
    <w:rsid w:val="00121E25"/>
    <w:rsid w:val="00162C5A"/>
    <w:rsid w:val="00170518"/>
    <w:rsid w:val="001B6DBF"/>
    <w:rsid w:val="001E4938"/>
    <w:rsid w:val="00204AED"/>
    <w:rsid w:val="002325A9"/>
    <w:rsid w:val="002419C4"/>
    <w:rsid w:val="002915EA"/>
    <w:rsid w:val="00297042"/>
    <w:rsid w:val="002B7335"/>
    <w:rsid w:val="00310E5E"/>
    <w:rsid w:val="00352C8C"/>
    <w:rsid w:val="003A11B4"/>
    <w:rsid w:val="003C2045"/>
    <w:rsid w:val="003D6E20"/>
    <w:rsid w:val="0046366E"/>
    <w:rsid w:val="00485255"/>
    <w:rsid w:val="00521D78"/>
    <w:rsid w:val="00545F2A"/>
    <w:rsid w:val="00660B7F"/>
    <w:rsid w:val="006626D0"/>
    <w:rsid w:val="006B58FF"/>
    <w:rsid w:val="006C3C10"/>
    <w:rsid w:val="007233A1"/>
    <w:rsid w:val="007F7082"/>
    <w:rsid w:val="00842FA5"/>
    <w:rsid w:val="00866967"/>
    <w:rsid w:val="00896A43"/>
    <w:rsid w:val="008F79BC"/>
    <w:rsid w:val="00902E69"/>
    <w:rsid w:val="00911454"/>
    <w:rsid w:val="00932F5C"/>
    <w:rsid w:val="00945D00"/>
    <w:rsid w:val="009C64BD"/>
    <w:rsid w:val="009E386F"/>
    <w:rsid w:val="009F4CFB"/>
    <w:rsid w:val="00AD1FC4"/>
    <w:rsid w:val="00B052DD"/>
    <w:rsid w:val="00CA5D1C"/>
    <w:rsid w:val="00D50EFE"/>
    <w:rsid w:val="00F12A55"/>
    <w:rsid w:val="00F854BE"/>
    <w:rsid w:val="01070F6D"/>
    <w:rsid w:val="04B265CD"/>
    <w:rsid w:val="0512C6D0"/>
    <w:rsid w:val="053BB7CA"/>
    <w:rsid w:val="05CD59EE"/>
    <w:rsid w:val="062A5FDA"/>
    <w:rsid w:val="090E9654"/>
    <w:rsid w:val="0975567C"/>
    <w:rsid w:val="0D271147"/>
    <w:rsid w:val="0E17A976"/>
    <w:rsid w:val="0EC9C5EC"/>
    <w:rsid w:val="0FCF811F"/>
    <w:rsid w:val="110711C9"/>
    <w:rsid w:val="1186B225"/>
    <w:rsid w:val="1489A82E"/>
    <w:rsid w:val="14D6BB02"/>
    <w:rsid w:val="16FFE95B"/>
    <w:rsid w:val="188ED402"/>
    <w:rsid w:val="18E13D43"/>
    <w:rsid w:val="1A88889B"/>
    <w:rsid w:val="1C05785A"/>
    <w:rsid w:val="1C0DF84E"/>
    <w:rsid w:val="1C4D4CC7"/>
    <w:rsid w:val="1D8C088B"/>
    <w:rsid w:val="2094BC98"/>
    <w:rsid w:val="22581B44"/>
    <w:rsid w:val="22695403"/>
    <w:rsid w:val="23A834AC"/>
    <w:rsid w:val="24168181"/>
    <w:rsid w:val="2443A7C0"/>
    <w:rsid w:val="257DDDE7"/>
    <w:rsid w:val="25B47970"/>
    <w:rsid w:val="25CA86D7"/>
    <w:rsid w:val="26D721E4"/>
    <w:rsid w:val="276E2182"/>
    <w:rsid w:val="2947A2D9"/>
    <w:rsid w:val="2B70D163"/>
    <w:rsid w:val="2E5D308E"/>
    <w:rsid w:val="2EA4E3E0"/>
    <w:rsid w:val="2FB55A6F"/>
    <w:rsid w:val="3058599B"/>
    <w:rsid w:val="323CB3CE"/>
    <w:rsid w:val="33534037"/>
    <w:rsid w:val="336758EB"/>
    <w:rsid w:val="337CBAAD"/>
    <w:rsid w:val="35F4201F"/>
    <w:rsid w:val="36B6F97D"/>
    <w:rsid w:val="36C80DC7"/>
    <w:rsid w:val="3AB0C0AF"/>
    <w:rsid w:val="3AB5B65C"/>
    <w:rsid w:val="3CE378C2"/>
    <w:rsid w:val="3D34FAC7"/>
    <w:rsid w:val="3E229E37"/>
    <w:rsid w:val="3FDF2000"/>
    <w:rsid w:val="40834612"/>
    <w:rsid w:val="42470AA4"/>
    <w:rsid w:val="42820D18"/>
    <w:rsid w:val="45F178DB"/>
    <w:rsid w:val="467DBC20"/>
    <w:rsid w:val="4719D217"/>
    <w:rsid w:val="48408A14"/>
    <w:rsid w:val="489F3F56"/>
    <w:rsid w:val="4B9D8A10"/>
    <w:rsid w:val="4CA9539B"/>
    <w:rsid w:val="4E52BF8A"/>
    <w:rsid w:val="4ED64780"/>
    <w:rsid w:val="53FD9DBB"/>
    <w:rsid w:val="555D7D2A"/>
    <w:rsid w:val="562A791D"/>
    <w:rsid w:val="566E00CE"/>
    <w:rsid w:val="58CDE0AF"/>
    <w:rsid w:val="5A69800B"/>
    <w:rsid w:val="5C900C1D"/>
    <w:rsid w:val="5CCA3CC2"/>
    <w:rsid w:val="5CF0BD16"/>
    <w:rsid w:val="5DDF5C24"/>
    <w:rsid w:val="61F956E4"/>
    <w:rsid w:val="6497B628"/>
    <w:rsid w:val="66CF324A"/>
    <w:rsid w:val="66E0516F"/>
    <w:rsid w:val="6790E948"/>
    <w:rsid w:val="68A5A139"/>
    <w:rsid w:val="6B712FE7"/>
    <w:rsid w:val="6B73C71F"/>
    <w:rsid w:val="6D77004B"/>
    <w:rsid w:val="6E1D3E6F"/>
    <w:rsid w:val="6F4BFA67"/>
    <w:rsid w:val="7067565C"/>
    <w:rsid w:val="711F2814"/>
    <w:rsid w:val="72B9B6A6"/>
    <w:rsid w:val="73A9ED64"/>
    <w:rsid w:val="747D92B9"/>
    <w:rsid w:val="76AFC416"/>
    <w:rsid w:val="7BBDF387"/>
    <w:rsid w:val="7BD313ED"/>
    <w:rsid w:val="7E229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86C82D"/>
  <w15:docId w15:val="{6AA453B2-6D71-47E8-9E63-5418549A66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1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pt-PT"/>
    </w:rPr>
  </w:style>
  <w:style w:type="paragraph" w:styleId="Ttulo1">
    <w:name w:val="heading 1"/>
    <w:basedOn w:val="Normal"/>
    <w:uiPriority w:val="9"/>
    <w:qFormat/>
    <w:pPr>
      <w:ind w:left="362" w:hanging="239"/>
      <w:outlineLvl w:val="0"/>
    </w:pPr>
    <w:rPr>
      <w:b/>
      <w:bCs/>
      <w:sz w:val="24"/>
      <w:szCs w:val="24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  <w:pPr>
      <w:spacing w:before="142"/>
      <w:ind w:left="123"/>
      <w:jc w:val="both"/>
    </w:pPr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42"/>
      <w:ind w:left="123"/>
      <w:jc w:val="both"/>
    </w:pPr>
  </w:style>
  <w:style w:type="paragraph" w:styleId="TableParagraph" w:customStyle="1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semiHidden/>
    <w:unhideWhenUsed/>
    <w:rsid w:val="002325A9"/>
    <w:pPr>
      <w:tabs>
        <w:tab w:val="center" w:pos="4252"/>
        <w:tab w:val="right" w:pos="8504"/>
      </w:tabs>
    </w:pPr>
  </w:style>
  <w:style w:type="character" w:styleId="CabealhoChar" w:customStyle="1">
    <w:name w:val="Cabeçalho Char"/>
    <w:basedOn w:val="Fontepargpadro"/>
    <w:link w:val="Cabealho"/>
    <w:uiPriority w:val="99"/>
    <w:semiHidden/>
    <w:rsid w:val="002325A9"/>
    <w:rPr>
      <w:rFonts w:ascii="Calibri" w:hAnsi="Calibri" w:eastAsia="Calibri" w:cs="Calibri"/>
      <w:lang w:val="pt-PT"/>
    </w:rPr>
  </w:style>
  <w:style w:type="paragraph" w:styleId="Rodap">
    <w:name w:val="footer"/>
    <w:basedOn w:val="Normal"/>
    <w:link w:val="RodapChar"/>
    <w:uiPriority w:val="99"/>
    <w:semiHidden/>
    <w:unhideWhenUsed/>
    <w:rsid w:val="002325A9"/>
    <w:pPr>
      <w:tabs>
        <w:tab w:val="center" w:pos="4252"/>
        <w:tab w:val="right" w:pos="8504"/>
      </w:tabs>
    </w:pPr>
  </w:style>
  <w:style w:type="character" w:styleId="RodapChar" w:customStyle="1">
    <w:name w:val="Rodapé Char"/>
    <w:basedOn w:val="Fontepargpadro"/>
    <w:link w:val="Rodap"/>
    <w:uiPriority w:val="99"/>
    <w:semiHidden/>
    <w:rsid w:val="002325A9"/>
    <w:rPr>
      <w:rFonts w:ascii="Calibri" w:hAnsi="Calibri" w:eastAsia="Calibri" w:cs="Calibri"/>
      <w:lang w:val="pt-PT"/>
    </w:rPr>
  </w:style>
  <w:style w:type="table" w:styleId="TableNormal1" w:customStyle="1">
    <w:name w:val="Table Normal1"/>
    <w:uiPriority w:val="2"/>
    <w:semiHidden/>
    <w:unhideWhenUsed/>
    <w:qFormat/>
    <w:rsid w:val="002325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uiPriority w:val="59"/>
    <w:rsid w:val="00FB4123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eader" Target="header2.xml" Id="rId13" /><Relationship Type="http://schemas.openxmlformats.org/officeDocument/2006/relationships/header" Target="header7.xml" Id="rId18" /><Relationship Type="http://schemas.openxmlformats.org/officeDocument/2006/relationships/customXml" Target="../customXml/item3.xml" Id="rId3" /><Relationship Type="http://schemas.openxmlformats.org/officeDocument/2006/relationships/theme" Target="theme/theme1.xml" Id="rId21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header" Target="header6.xml" Id="rId17" /><Relationship Type="http://schemas.openxmlformats.org/officeDocument/2006/relationships/customXml" Target="../customXml/item2.xml" Id="rId2" /><Relationship Type="http://schemas.openxmlformats.org/officeDocument/2006/relationships/header" Target="header5.xml" Id="rId16" /><Relationship Type="http://schemas.openxmlformats.org/officeDocument/2006/relationships/fontTable" Target="fontTable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header" Target="header4.xml" Id="rId15" /><Relationship Type="http://schemas.openxmlformats.org/officeDocument/2006/relationships/image" Target="media/image1.jpeg" Id="rId10" /><Relationship Type="http://schemas.openxmlformats.org/officeDocument/2006/relationships/header" Target="header8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1159327B45CE49A26DF682EF9C9689" ma:contentTypeVersion="15" ma:contentTypeDescription="Crie um novo documento." ma:contentTypeScope="" ma:versionID="24afac56a2d60bac59b56a9b7ac96095">
  <xsd:schema xmlns:xsd="http://www.w3.org/2001/XMLSchema" xmlns:xs="http://www.w3.org/2001/XMLSchema" xmlns:p="http://schemas.microsoft.com/office/2006/metadata/properties" xmlns:ns2="a3c271bf-aab3-4698-933a-48a31dad28af" xmlns:ns3="453e66c9-fda6-4e4f-9bb3-fa1bb31839a7" targetNamespace="http://schemas.microsoft.com/office/2006/metadata/properties" ma:root="true" ma:fieldsID="84a77671f0cb905c302022f91c12e098" ns2:_="" ns3:_="">
    <xsd:import namespace="a3c271bf-aab3-4698-933a-48a31dad28af"/>
    <xsd:import namespace="453e66c9-fda6-4e4f-9bb3-fa1bb31839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271bf-aab3-4698-933a-48a31dad28a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d85649d-e050-486b-8a55-3ec9823586f9}" ma:internalName="TaxCatchAll" ma:showField="CatchAllData" ma:web="a3c271bf-aab3-4698-933a-48a31dad28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e66c9-fda6-4e4f-9bb3-fa1bb31839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c0661742-a79c-4798-961e-682da295f5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c271bf-aab3-4698-933a-48a31dad28af" xsi:nil="true"/>
    <lcf76f155ced4ddcb4097134ff3c332f xmlns="453e66c9-fda6-4e4f-9bb3-fa1bb31839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BF1561F-AEAA-4CF7-9F47-6104B316BB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271bf-aab3-4698-933a-48a31dad28af"/>
    <ds:schemaRef ds:uri="453e66c9-fda6-4e4f-9bb3-fa1bb3183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F2D98E-D372-4AF9-8BDF-570F3390ED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8AD470-6D48-42DE-85B5-979DE54242D7}">
  <ds:schemaRefs>
    <ds:schemaRef ds:uri="http://schemas.microsoft.com/office/2006/metadata/properties"/>
    <ds:schemaRef ds:uri="http://schemas.microsoft.com/office/infopath/2007/PartnerControls"/>
    <ds:schemaRef ds:uri="a3c271bf-aab3-4698-933a-48a31dad28af"/>
    <ds:schemaRef ds:uri="453e66c9-fda6-4e4f-9bb3-fa1bb31839a7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Bruna da Silva Ferreira</dc:creator>
  <keywords/>
  <lastModifiedBy>Mauricio Guimarães Goulart</lastModifiedBy>
  <revision>4</revision>
  <lastPrinted>2025-09-29T19:36:00.0000000Z</lastPrinted>
  <dcterms:created xsi:type="dcterms:W3CDTF">2025-11-25T18:44:00.0000000Z</dcterms:created>
  <dcterms:modified xsi:type="dcterms:W3CDTF">2025-12-08T20:17:57.0553926Z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2025-05-29T00:00:00Z</vt:filetime>
  </property>
  <property fmtid="{D5CDD505-2E9C-101B-9397-08002B2CF9AE}" pid="3" name="Creator">
    <vt:lpwstr>Microsoft Word</vt:lpwstr>
  </property>
  <property fmtid="{D5CDD505-2E9C-101B-9397-08002B2CF9AE}" pid="4" name="LastSaved">
    <vt:filetime>2025-09-29T00:00:00Z</vt:filetime>
  </property>
  <property fmtid="{D5CDD505-2E9C-101B-9397-08002B2CF9AE}" pid="5" name="ContentTypeId">
    <vt:lpwstr>0x010100621159327B45CE49A26DF682EF9C9689</vt:lpwstr>
  </property>
  <property fmtid="{D5CDD505-2E9C-101B-9397-08002B2CF9AE}" pid="6" name="MediaServiceImageTags">
    <vt:lpwstr/>
  </property>
</Properties>
</file>